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2EEBB" w14:textId="2F9B4455" w:rsidR="00C725AC" w:rsidRPr="008A5B76" w:rsidRDefault="00C725AC" w:rsidP="00151761">
      <w:pPr>
        <w:rPr>
          <w:bCs/>
          <w:lang w:val="en-GB"/>
        </w:rPr>
      </w:pPr>
      <w:r w:rsidRPr="008A5B76">
        <w:rPr>
          <w:bCs/>
          <w:lang w:val="en-GB"/>
        </w:rPr>
        <w:t xml:space="preserve">    </w:t>
      </w:r>
      <w:r w:rsidRPr="008A5B76">
        <w:rPr>
          <w:bCs/>
          <w:lang w:val="en-GB"/>
        </w:rPr>
        <w:tab/>
      </w:r>
    </w:p>
    <w:p w14:paraId="0C62730C" w14:textId="77777777" w:rsidR="00326879" w:rsidRPr="008A5B76" w:rsidRDefault="00326879" w:rsidP="00BE6959">
      <w:pPr>
        <w:rPr>
          <w:rStyle w:val="Buchtitel"/>
          <w:lang w:val="en-GB"/>
        </w:rPr>
      </w:pPr>
    </w:p>
    <w:p w14:paraId="678DC9DC" w14:textId="412882E3" w:rsidR="00BE6959" w:rsidRPr="00FD453E" w:rsidRDefault="0035076D" w:rsidP="00D8317E">
      <w:pPr>
        <w:jc w:val="right"/>
        <w:rPr>
          <w:b/>
          <w:bCs/>
          <w:i/>
          <w:iCs/>
          <w:spacing w:val="5"/>
          <w:lang w:val="en-GB"/>
        </w:rPr>
      </w:pPr>
      <w:r>
        <w:rPr>
          <w:rStyle w:val="Buchtitel"/>
          <w:lang w:val="en-GB"/>
        </w:rPr>
        <w:t>Pressemeldung</w:t>
      </w:r>
    </w:p>
    <w:p w14:paraId="50B354AC" w14:textId="10763C3E" w:rsidR="007F5303" w:rsidRPr="00FD453E" w:rsidRDefault="007F5303" w:rsidP="00BE6959">
      <w:pPr>
        <w:rPr>
          <w:color w:val="000000" w:themeColor="text1"/>
          <w:lang w:val="en-GB"/>
        </w:rPr>
      </w:pPr>
    </w:p>
    <w:p w14:paraId="0FFCF793" w14:textId="77777777" w:rsidR="00890E90" w:rsidRPr="00FD453E" w:rsidRDefault="00890E90" w:rsidP="00BE6959">
      <w:pPr>
        <w:rPr>
          <w:color w:val="000000" w:themeColor="text1"/>
          <w:lang w:val="en-GB"/>
        </w:rPr>
      </w:pPr>
    </w:p>
    <w:p w14:paraId="32295AB0" w14:textId="2A79C9BD" w:rsidR="007F5303" w:rsidRPr="00FD453E" w:rsidRDefault="007A5975" w:rsidP="00D93E2C">
      <w:pPr>
        <w:pStyle w:val="Titel"/>
        <w:rPr>
          <w:rStyle w:val="IntensiveHervorhebung"/>
          <w:rFonts w:ascii="Times New Roman" w:hAnsi="Times New Roman" w:cs="Times New Roman"/>
          <w:sz w:val="40"/>
          <w:szCs w:val="40"/>
          <w:lang w:val="en-GB"/>
        </w:rPr>
      </w:pPr>
      <w:r w:rsidRPr="00FD453E">
        <w:rPr>
          <w:rStyle w:val="IntensiveHervorhebung"/>
          <w:rFonts w:ascii="Times New Roman" w:hAnsi="Times New Roman" w:cs="Times New Roman"/>
          <w:sz w:val="40"/>
          <w:szCs w:val="40"/>
          <w:lang w:val="en-GB"/>
        </w:rPr>
        <w:t>V&amp;A Waterfront Südafrika (RES-Programm)</w:t>
      </w:r>
    </w:p>
    <w:p w14:paraId="3AA69E81" w14:textId="2BA99E12" w:rsidR="00902946" w:rsidRPr="00FD453E" w:rsidRDefault="00902946" w:rsidP="00902946">
      <w:pPr>
        <w:rPr>
          <w:lang w:val="en-GB"/>
        </w:rPr>
      </w:pPr>
    </w:p>
    <w:p w14:paraId="3C30AC7A" w14:textId="44B32D2C" w:rsidR="00670C05" w:rsidRPr="00FD453E" w:rsidRDefault="00670C05" w:rsidP="00670C05">
      <w:pPr>
        <w:rPr>
          <w:lang w:val="en-GB"/>
        </w:rPr>
      </w:pPr>
    </w:p>
    <w:p w14:paraId="476BF9E1" w14:textId="7A8742A6" w:rsidR="00670C05" w:rsidRPr="008379D0" w:rsidRDefault="0035076D" w:rsidP="0035076D">
      <w:pPr>
        <w:pStyle w:val="IntensivesZitat"/>
        <w:numPr>
          <w:ilvl w:val="0"/>
          <w:numId w:val="29"/>
        </w:numPr>
      </w:pPr>
      <w:r>
        <w:rPr>
          <w:color w:val="4F81BD"/>
        </w:rPr>
        <w:t>Pressemeldung anlässlich der feierlichen Inbetriebnahme</w:t>
      </w:r>
    </w:p>
    <w:p w14:paraId="2A7A0040" w14:textId="77777777" w:rsidR="00BB68F4" w:rsidRDefault="00BB68F4" w:rsidP="00341270">
      <w:pPr>
        <w:rPr>
          <w:lang w:val="de-CH"/>
        </w:rPr>
      </w:pPr>
    </w:p>
    <w:p w14:paraId="497F1151" w14:textId="77777777" w:rsidR="0056228F" w:rsidRDefault="0056228F" w:rsidP="00341270">
      <w:pPr>
        <w:rPr>
          <w:lang w:val="de-CH"/>
        </w:rPr>
      </w:pPr>
    </w:p>
    <w:p w14:paraId="5A9D34CC" w14:textId="09F07ECA" w:rsidR="0056228F" w:rsidRPr="006B4659" w:rsidRDefault="001C5545" w:rsidP="00341270">
      <w:pPr>
        <w:rPr>
          <w:b/>
          <w:bCs/>
          <w:sz w:val="32"/>
          <w:szCs w:val="32"/>
          <w:lang w:val="de-CH"/>
        </w:rPr>
      </w:pPr>
      <w:r w:rsidRPr="006B4659">
        <w:rPr>
          <w:b/>
          <w:bCs/>
          <w:sz w:val="32"/>
          <w:szCs w:val="32"/>
          <w:lang w:val="de-CH"/>
        </w:rPr>
        <w:t>Inbetriebnahme der LS Double Helix-Kleinwindkraftturbinen in der V&amp;A Waterfront in Kapstadt</w:t>
      </w:r>
    </w:p>
    <w:p w14:paraId="4E69C555" w14:textId="77777777" w:rsidR="003B13B1" w:rsidRDefault="003B13B1" w:rsidP="00341270">
      <w:pPr>
        <w:rPr>
          <w:b/>
          <w:bCs/>
          <w:lang w:val="de-CH"/>
        </w:rPr>
      </w:pPr>
    </w:p>
    <w:p w14:paraId="1D0E249A" w14:textId="340616A3" w:rsidR="003B13B1" w:rsidRDefault="003B13B1" w:rsidP="003B13B1">
      <w:pPr>
        <w:rPr>
          <w:b/>
          <w:bCs/>
          <w:lang w:val="de-CH"/>
        </w:rPr>
      </w:pPr>
      <w:r w:rsidRPr="006B4659">
        <w:rPr>
          <w:b/>
          <w:bCs/>
          <w:lang w:val="de-CH"/>
        </w:rPr>
        <w:t xml:space="preserve">Kapstadt, Südafrika </w:t>
      </w:r>
      <w:r w:rsidRPr="00656827">
        <w:rPr>
          <w:b/>
          <w:bCs/>
          <w:lang w:val="de-CH"/>
        </w:rPr>
        <w:t>- [</w:t>
      </w:r>
      <w:r w:rsidR="00656827" w:rsidRPr="00656827">
        <w:rPr>
          <w:b/>
          <w:bCs/>
          <w:lang w:val="de-CH"/>
        </w:rPr>
        <w:t>23. Mai 2024</w:t>
      </w:r>
      <w:r w:rsidRPr="00656827">
        <w:rPr>
          <w:b/>
          <w:bCs/>
          <w:lang w:val="de-CH"/>
        </w:rPr>
        <w:t xml:space="preserve">] </w:t>
      </w:r>
      <w:r w:rsidRPr="006B4659">
        <w:rPr>
          <w:b/>
          <w:bCs/>
          <w:lang w:val="de-CH"/>
        </w:rPr>
        <w:t xml:space="preserve">- Mit der Inbetriebnahme von vier LS Double Helix-Kleinwindkraftturbinen </w:t>
      </w:r>
      <w:r w:rsidR="00A81A98">
        <w:rPr>
          <w:b/>
          <w:bCs/>
          <w:lang w:val="de-CH"/>
        </w:rPr>
        <w:t xml:space="preserve">setzt </w:t>
      </w:r>
      <w:r w:rsidR="00944792">
        <w:rPr>
          <w:b/>
          <w:bCs/>
          <w:lang w:val="de-CH"/>
        </w:rPr>
        <w:t>die</w:t>
      </w:r>
      <w:r w:rsidRPr="006B4659">
        <w:rPr>
          <w:b/>
          <w:bCs/>
          <w:lang w:val="de-CH"/>
        </w:rPr>
        <w:t xml:space="preserve"> renommierten V&amp;A Waterfront </w:t>
      </w:r>
      <w:r w:rsidR="00A81A98">
        <w:rPr>
          <w:b/>
          <w:bCs/>
          <w:lang w:val="de-CH"/>
        </w:rPr>
        <w:t>gemeinsam mit der LuvSide GmbH, einem deutschen Hersteller von Kleinwindkraftanlagen</w:t>
      </w:r>
      <w:r w:rsidR="00944792">
        <w:rPr>
          <w:b/>
          <w:bCs/>
          <w:lang w:val="de-CH"/>
        </w:rPr>
        <w:t xml:space="preserve">, </w:t>
      </w:r>
      <w:r w:rsidRPr="006B4659">
        <w:rPr>
          <w:b/>
          <w:bCs/>
          <w:lang w:val="de-CH"/>
        </w:rPr>
        <w:t>ein Zeichen für eine nachhaltige und zuverlässige Energieversorgung.</w:t>
      </w:r>
      <w:r w:rsidR="005A34F8">
        <w:rPr>
          <w:b/>
          <w:bCs/>
          <w:lang w:val="de-CH"/>
        </w:rPr>
        <w:t xml:space="preserve"> Die Installation der Turbinen </w:t>
      </w:r>
      <w:r w:rsidR="00E636F1">
        <w:rPr>
          <w:b/>
          <w:bCs/>
          <w:lang w:val="de-CH"/>
        </w:rPr>
        <w:t xml:space="preserve">in </w:t>
      </w:r>
      <w:r w:rsidR="00223AC9">
        <w:rPr>
          <w:b/>
          <w:bCs/>
          <w:lang w:val="de-CH"/>
        </w:rPr>
        <w:t>der V&amp;A Waterfront zeigt</w:t>
      </w:r>
      <w:r w:rsidR="00E636F1">
        <w:rPr>
          <w:b/>
          <w:bCs/>
          <w:lang w:val="de-CH"/>
        </w:rPr>
        <w:t xml:space="preserve">, wie </w:t>
      </w:r>
      <w:r w:rsidR="002A6259">
        <w:rPr>
          <w:b/>
          <w:bCs/>
          <w:lang w:val="de-CH"/>
        </w:rPr>
        <w:t xml:space="preserve">ästhetisch </w:t>
      </w:r>
      <w:r w:rsidR="00E636F1">
        <w:rPr>
          <w:b/>
          <w:bCs/>
          <w:lang w:val="de-CH"/>
        </w:rPr>
        <w:t xml:space="preserve">Windkraft </w:t>
      </w:r>
      <w:r w:rsidR="002A6259">
        <w:rPr>
          <w:b/>
          <w:bCs/>
          <w:lang w:val="de-CH"/>
        </w:rPr>
        <w:t xml:space="preserve">auch </w:t>
      </w:r>
      <w:r w:rsidR="002F5A22">
        <w:rPr>
          <w:b/>
          <w:bCs/>
          <w:lang w:val="de-CH"/>
        </w:rPr>
        <w:t xml:space="preserve">im urbanen Stadtgebiet genutzt werden </w:t>
      </w:r>
      <w:r w:rsidR="00E410E4">
        <w:rPr>
          <w:b/>
          <w:bCs/>
          <w:lang w:val="de-CH"/>
        </w:rPr>
        <w:t>kann</w:t>
      </w:r>
      <w:r w:rsidR="00B8322E">
        <w:rPr>
          <w:b/>
          <w:bCs/>
          <w:lang w:val="de-CH"/>
        </w:rPr>
        <w:t xml:space="preserve">. </w:t>
      </w:r>
      <w:r w:rsidR="002B1585">
        <w:rPr>
          <w:b/>
          <w:bCs/>
          <w:lang w:val="de-CH"/>
        </w:rPr>
        <w:t>G</w:t>
      </w:r>
      <w:r w:rsidR="00E144F2">
        <w:rPr>
          <w:b/>
          <w:bCs/>
          <w:lang w:val="de-CH"/>
        </w:rPr>
        <w:t xml:space="preserve">erade in den </w:t>
      </w:r>
      <w:r w:rsidR="002B1585">
        <w:rPr>
          <w:b/>
          <w:bCs/>
          <w:lang w:val="de-CH"/>
        </w:rPr>
        <w:t>w</w:t>
      </w:r>
      <w:r w:rsidR="00E144F2">
        <w:rPr>
          <w:b/>
          <w:bCs/>
          <w:lang w:val="de-CH"/>
        </w:rPr>
        <w:t>indreichen Küsten</w:t>
      </w:r>
      <w:r w:rsidR="002B1585">
        <w:rPr>
          <w:b/>
          <w:bCs/>
          <w:lang w:val="de-CH"/>
        </w:rPr>
        <w:t xml:space="preserve">regionen Südafrikas kann </w:t>
      </w:r>
      <w:r w:rsidR="002A6259">
        <w:rPr>
          <w:b/>
          <w:bCs/>
          <w:lang w:val="de-CH"/>
        </w:rPr>
        <w:t>die Nutzung von</w:t>
      </w:r>
      <w:r w:rsidR="00E771BF">
        <w:rPr>
          <w:b/>
          <w:bCs/>
          <w:lang w:val="de-CH"/>
        </w:rPr>
        <w:t xml:space="preserve"> Windkraft </w:t>
      </w:r>
      <w:r w:rsidR="005A418F">
        <w:rPr>
          <w:b/>
          <w:bCs/>
          <w:lang w:val="de-CH"/>
        </w:rPr>
        <w:t xml:space="preserve">dazu beitragen, </w:t>
      </w:r>
      <w:r w:rsidR="008D0908">
        <w:rPr>
          <w:b/>
          <w:bCs/>
          <w:lang w:val="de-CH"/>
        </w:rPr>
        <w:t>die</w:t>
      </w:r>
      <w:r w:rsidR="005A418F">
        <w:rPr>
          <w:b/>
          <w:bCs/>
          <w:lang w:val="de-CH"/>
        </w:rPr>
        <w:t xml:space="preserve"> </w:t>
      </w:r>
      <w:r w:rsidR="00B72190">
        <w:rPr>
          <w:b/>
          <w:bCs/>
          <w:lang w:val="de-CH"/>
        </w:rPr>
        <w:t xml:space="preserve">hiesige </w:t>
      </w:r>
      <w:r w:rsidR="005A418F">
        <w:rPr>
          <w:b/>
          <w:bCs/>
          <w:lang w:val="de-CH"/>
        </w:rPr>
        <w:t>Strom</w:t>
      </w:r>
      <w:r w:rsidR="00E42CFD">
        <w:rPr>
          <w:b/>
          <w:bCs/>
          <w:lang w:val="de-CH"/>
        </w:rPr>
        <w:t>versorgung</w:t>
      </w:r>
      <w:r w:rsidR="005A418F">
        <w:rPr>
          <w:b/>
          <w:bCs/>
          <w:lang w:val="de-CH"/>
        </w:rPr>
        <w:t xml:space="preserve"> </w:t>
      </w:r>
      <w:r w:rsidR="00FA1C3F">
        <w:rPr>
          <w:b/>
          <w:bCs/>
          <w:lang w:val="de-CH"/>
        </w:rPr>
        <w:t xml:space="preserve">zu </w:t>
      </w:r>
      <w:r w:rsidR="00B72190">
        <w:rPr>
          <w:b/>
          <w:bCs/>
          <w:lang w:val="de-CH"/>
        </w:rPr>
        <w:t>unterstützen</w:t>
      </w:r>
      <w:r w:rsidR="00CF4281">
        <w:rPr>
          <w:b/>
          <w:bCs/>
          <w:lang w:val="de-CH"/>
        </w:rPr>
        <w:t xml:space="preserve">. </w:t>
      </w:r>
      <w:r w:rsidR="00A05EBA">
        <w:rPr>
          <w:b/>
          <w:bCs/>
          <w:lang w:val="de-CH"/>
        </w:rPr>
        <w:t xml:space="preserve"> </w:t>
      </w:r>
    </w:p>
    <w:p w14:paraId="4B2FF358" w14:textId="77777777" w:rsidR="00A33CD2" w:rsidRDefault="00A33CD2" w:rsidP="003B13B1">
      <w:pPr>
        <w:rPr>
          <w:b/>
          <w:bCs/>
          <w:lang w:val="de-CH"/>
        </w:rPr>
      </w:pPr>
    </w:p>
    <w:p w14:paraId="2C51264E" w14:textId="7168BADC" w:rsidR="00CF399A" w:rsidRPr="00F62767" w:rsidRDefault="00CF399A" w:rsidP="00F62767">
      <w:r w:rsidRPr="00F62767">
        <w:t xml:space="preserve">Erinnert man sich an die Zeit zurück, als Solarenergie langsam bekannt wurde, niemand hätte gedacht, dass sie einmal </w:t>
      </w:r>
      <w:r w:rsidR="005E16E5" w:rsidRPr="00F62767">
        <w:t>bezahlbar</w:t>
      </w:r>
      <w:r w:rsidRPr="00F62767">
        <w:t xml:space="preserve"> und </w:t>
      </w:r>
      <w:r w:rsidR="00DB25C0" w:rsidRPr="00F62767">
        <w:t xml:space="preserve">so </w:t>
      </w:r>
      <w:r w:rsidRPr="00F62767">
        <w:t xml:space="preserve">bedeutend wird. Genau das </w:t>
      </w:r>
      <w:r w:rsidR="00770965" w:rsidRPr="00F62767">
        <w:t>G</w:t>
      </w:r>
      <w:r w:rsidRPr="00F62767">
        <w:t>leiche geschieht derzeit mit Kleinwindkraft. Wie immer ist es eine Frage des richtigen Zeitpunkts und der Örtlichkeit.</w:t>
      </w:r>
      <w:r w:rsidR="00361713" w:rsidRPr="00F62767">
        <w:t xml:space="preserve"> Kapstadt</w:t>
      </w:r>
      <w:r w:rsidR="0082661D" w:rsidRPr="00F62767">
        <w:t xml:space="preserve">, </w:t>
      </w:r>
      <w:r w:rsidR="00361713" w:rsidRPr="00F62767">
        <w:t>bekannt als „windy city“</w:t>
      </w:r>
      <w:r w:rsidR="004F1787" w:rsidRPr="00F62767">
        <w:t>,</w:t>
      </w:r>
      <w:r w:rsidR="00361713" w:rsidRPr="00F62767">
        <w:t xml:space="preserve"> </w:t>
      </w:r>
      <w:r w:rsidR="0082661D" w:rsidRPr="00F62767">
        <w:t xml:space="preserve">ist für eine solche Lösung prädestiniert </w:t>
      </w:r>
      <w:r w:rsidR="00361713" w:rsidRPr="00F62767">
        <w:t xml:space="preserve">und </w:t>
      </w:r>
      <w:r w:rsidR="0082145F" w:rsidRPr="00F62767">
        <w:t xml:space="preserve">ein </w:t>
      </w:r>
      <w:r w:rsidR="004F1787" w:rsidRPr="00F62767">
        <w:t>nachahmenswertes Beispiel für</w:t>
      </w:r>
      <w:r w:rsidR="00361713" w:rsidRPr="00F62767">
        <w:t xml:space="preserve"> andere Städte</w:t>
      </w:r>
      <w:r w:rsidR="00D21B71" w:rsidRPr="00F62767">
        <w:t xml:space="preserve">, </w:t>
      </w:r>
      <w:r w:rsidR="00361713" w:rsidRPr="00F62767">
        <w:t xml:space="preserve">Kleinwindkraftanlagen im urbanen Raum </w:t>
      </w:r>
      <w:r w:rsidR="00055FCF" w:rsidRPr="00F62767">
        <w:t>salonfähig zu machen</w:t>
      </w:r>
      <w:r w:rsidR="00361713" w:rsidRPr="00F62767">
        <w:t>.</w:t>
      </w:r>
      <w:r w:rsidR="007F139F" w:rsidRPr="00F62767">
        <w:t xml:space="preserve"> Denn in Bodennähe erzeugen im Bereich der erneuerbaren Energien – neben Solaranlagen – auch Kleinwindkraftanlagen zuverlässig Strom.</w:t>
      </w:r>
    </w:p>
    <w:p w14:paraId="20638BD3" w14:textId="77777777" w:rsidR="00F30F77" w:rsidRPr="00F62767" w:rsidRDefault="00F30F77" w:rsidP="00F62767"/>
    <w:p w14:paraId="65A411F3" w14:textId="3333E542" w:rsidR="009868A1" w:rsidRDefault="00A33CD2" w:rsidP="00F62767">
      <w:r w:rsidRPr="00F62767">
        <w:t>Die</w:t>
      </w:r>
      <w:r w:rsidR="006D4206" w:rsidRPr="00F62767">
        <w:t xml:space="preserve"> </w:t>
      </w:r>
      <w:r w:rsidR="008B7402" w:rsidRPr="00F62767">
        <w:t>an</w:t>
      </w:r>
      <w:r w:rsidR="00F62767">
        <w:t xml:space="preserve"> </w:t>
      </w:r>
      <w:r w:rsidR="006D4206" w:rsidRPr="00F62767">
        <w:t xml:space="preserve">der </w:t>
      </w:r>
      <w:r w:rsidRPr="00F62767">
        <w:t>V&amp;A Waterfront</w:t>
      </w:r>
      <w:r w:rsidR="006277D9" w:rsidRPr="00F62767">
        <w:t xml:space="preserve"> installierten Kleinwindturbinen </w:t>
      </w:r>
      <w:r w:rsidR="00F62767" w:rsidRPr="00F62767">
        <w:t>sind Vorreiter, um die technisch ausgereiften Windkraftlösungen des deutschen Unternehmens auf dem südafrikanischen Kontinent zu etablieren</w:t>
      </w:r>
      <w:r w:rsidR="00F62767">
        <w:t>. Sie wurden</w:t>
      </w:r>
      <w:r w:rsidR="00403C60" w:rsidRPr="00F62767">
        <w:t xml:space="preserve"> im Rahmen eines Pilotprojekts</w:t>
      </w:r>
      <w:r w:rsidR="00F62767">
        <w:t xml:space="preserve"> </w:t>
      </w:r>
      <w:r w:rsidR="008B7402" w:rsidRPr="00F62767">
        <w:t xml:space="preserve">des Renewable-Energy-Solutions-Programms (RES-Programm) der Exportinitiative Energie des Bundesministeriums für Wirtschaft und Klimaschutz </w:t>
      </w:r>
      <w:r w:rsidR="00C034A8" w:rsidRPr="00F62767">
        <w:t>errichtet</w:t>
      </w:r>
      <w:r w:rsidR="00F62767">
        <w:t>.</w:t>
      </w:r>
      <w:r w:rsidR="00F30F77" w:rsidRPr="00F62767">
        <w:t xml:space="preserve"> </w:t>
      </w:r>
      <w:r w:rsidR="009F0104" w:rsidRPr="00F62767">
        <w:t>Für eine erfolgreich</w:t>
      </w:r>
      <w:r w:rsidR="007C5DAB" w:rsidRPr="00F62767">
        <w:t xml:space="preserve"> Vermarktung und Produktion </w:t>
      </w:r>
      <w:r w:rsidR="00B53B9F" w:rsidRPr="00F62767">
        <w:t>gründete</w:t>
      </w:r>
      <w:r w:rsidR="00D43D5C" w:rsidRPr="00F62767">
        <w:t xml:space="preserve"> die </w:t>
      </w:r>
      <w:r w:rsidR="00556DF6" w:rsidRPr="00F62767">
        <w:t>LuvSide GmbH, gemeinsam mit der Firma Energy South Africa</w:t>
      </w:r>
      <w:r w:rsidR="007C5DAB" w:rsidRPr="00F62767">
        <w:t>, d</w:t>
      </w:r>
      <w:r w:rsidR="00B53B9F" w:rsidRPr="00F62767">
        <w:t xml:space="preserve">ie LuvSide South Africa ltd. </w:t>
      </w:r>
      <w:r w:rsidR="00B81613" w:rsidRPr="00F62767">
        <w:t>Das innovative Unternehmen verspricht</w:t>
      </w:r>
      <w:r w:rsidR="00DF4043" w:rsidRPr="00F62767">
        <w:t>, die südafrikanische Geschäftswelt im Bereich der Kleinwindkraftanlagen neu zu definieren</w:t>
      </w:r>
      <w:r w:rsidR="007E30E9" w:rsidRPr="00F62767">
        <w:t xml:space="preserve">, neue Perspektiven ans Kap zu bringen und </w:t>
      </w:r>
      <w:r w:rsidRPr="00F62767">
        <w:t xml:space="preserve">qualifizierte Arbeitsplätze </w:t>
      </w:r>
      <w:r w:rsidR="007E30E9" w:rsidRPr="00F62767">
        <w:t xml:space="preserve">zu </w:t>
      </w:r>
      <w:r w:rsidRPr="00F62767">
        <w:t>schaffen.</w:t>
      </w:r>
    </w:p>
    <w:p w14:paraId="1033BED9" w14:textId="77777777" w:rsidR="00F62767" w:rsidRDefault="00F62767" w:rsidP="00F62767"/>
    <w:p w14:paraId="5F20C9D8" w14:textId="77777777" w:rsidR="00F62767" w:rsidRPr="00F62767" w:rsidRDefault="00F62767" w:rsidP="00F62767"/>
    <w:p w14:paraId="520DF5D8" w14:textId="77777777" w:rsidR="007C76C3" w:rsidRDefault="007C76C3" w:rsidP="00A33CD2"/>
    <w:p w14:paraId="3EA79EF7" w14:textId="156F2B91" w:rsidR="007C76C3" w:rsidRPr="00B529B2" w:rsidRDefault="002D1F63" w:rsidP="007C76C3">
      <w:pPr>
        <w:rPr>
          <w:lang w:val="de-CH"/>
        </w:rPr>
      </w:pPr>
      <w:r>
        <w:rPr>
          <w:b/>
          <w:bCs/>
          <w:noProof/>
          <w:lang w:val="en-US"/>
        </w:rPr>
        <w:lastRenderedPageBreak/>
        <mc:AlternateContent>
          <mc:Choice Requires="wps">
            <w:drawing>
              <wp:anchor distT="0" distB="0" distL="114300" distR="114300" simplePos="0" relativeHeight="251660288" behindDoc="1" locked="0" layoutInCell="1" allowOverlap="1" wp14:anchorId="1B6E8533" wp14:editId="67B4FFA4">
                <wp:simplePos x="0" y="0"/>
                <wp:positionH relativeFrom="margin">
                  <wp:posOffset>2979420</wp:posOffset>
                </wp:positionH>
                <wp:positionV relativeFrom="paragraph">
                  <wp:posOffset>74930</wp:posOffset>
                </wp:positionV>
                <wp:extent cx="3219450" cy="4015105"/>
                <wp:effectExtent l="0" t="0" r="19050" b="23495"/>
                <wp:wrapTight wrapText="bothSides">
                  <wp:wrapPolygon edited="0">
                    <wp:start x="0" y="0"/>
                    <wp:lineTo x="0" y="21624"/>
                    <wp:lineTo x="21600" y="21624"/>
                    <wp:lineTo x="21600" y="0"/>
                    <wp:lineTo x="0" y="0"/>
                  </wp:wrapPolygon>
                </wp:wrapTight>
                <wp:docPr id="1884580422" name="Textfeld 1"/>
                <wp:cNvGraphicFramePr/>
                <a:graphic xmlns:a="http://schemas.openxmlformats.org/drawingml/2006/main">
                  <a:graphicData uri="http://schemas.microsoft.com/office/word/2010/wordprocessingShape">
                    <wps:wsp>
                      <wps:cNvSpPr txBox="1"/>
                      <wps:spPr>
                        <a:xfrm>
                          <a:off x="0" y="0"/>
                          <a:ext cx="3219450" cy="4015105"/>
                        </a:xfrm>
                        <a:prstGeom prst="rect">
                          <a:avLst/>
                        </a:prstGeom>
                        <a:solidFill>
                          <a:schemeClr val="bg1">
                            <a:lumMod val="95000"/>
                          </a:schemeClr>
                        </a:solidFill>
                        <a:ln w="6350">
                          <a:solidFill>
                            <a:prstClr val="black"/>
                          </a:solidFill>
                        </a:ln>
                      </wps:spPr>
                      <wps:txbx>
                        <w:txbxContent>
                          <w:p w14:paraId="706154C2" w14:textId="2B34B82A" w:rsidR="002D1F63" w:rsidRPr="00B06A14" w:rsidRDefault="00821D7C" w:rsidP="002D1F63">
                            <w:pPr>
                              <w:jc w:val="center"/>
                              <w:rPr>
                                <w:b/>
                                <w:bCs/>
                                <w:sz w:val="32"/>
                                <w:szCs w:val="32"/>
                                <w:lang w:val="de-CH"/>
                              </w:rPr>
                            </w:pPr>
                            <w:r>
                              <w:rPr>
                                <w:b/>
                                <w:bCs/>
                                <w:sz w:val="32"/>
                                <w:szCs w:val="32"/>
                                <w:lang w:val="de-CH"/>
                              </w:rPr>
                              <w:t>Kundenstimme</w:t>
                            </w:r>
                          </w:p>
                          <w:p w14:paraId="2CAB6ADC" w14:textId="24498353" w:rsidR="00B06A14" w:rsidRPr="00B06A14" w:rsidRDefault="00B06A14" w:rsidP="00B06A14">
                            <w:pPr>
                              <w:jc w:val="center"/>
                              <w:rPr>
                                <w:sz w:val="22"/>
                                <w:szCs w:val="22"/>
                                <w:lang w:val="de-CH"/>
                              </w:rPr>
                            </w:pPr>
                            <w:r>
                              <w:rPr>
                                <w:sz w:val="22"/>
                                <w:szCs w:val="22"/>
                                <w:lang w:val="de-CH"/>
                              </w:rPr>
                              <w:t>«</w:t>
                            </w:r>
                            <w:r w:rsidRPr="00B06A14">
                              <w:rPr>
                                <w:sz w:val="22"/>
                                <w:szCs w:val="22"/>
                                <w:lang w:val="de-CH"/>
                              </w:rPr>
                              <w:t>In den letzten Monaten hat unser Betriebsteam die Installation von vier 1-kW-Windturbinen im Silo District überwacht</w:t>
                            </w:r>
                            <w:r w:rsidR="001A4B45">
                              <w:rPr>
                                <w:sz w:val="22"/>
                                <w:szCs w:val="22"/>
                                <w:lang w:val="de-CH"/>
                              </w:rPr>
                              <w:t xml:space="preserve">. Zudem steht </w:t>
                            </w:r>
                            <w:r w:rsidRPr="00B06A14">
                              <w:rPr>
                                <w:sz w:val="22"/>
                                <w:szCs w:val="22"/>
                                <w:lang w:val="de-CH"/>
                              </w:rPr>
                              <w:t>die Installation einer 3-kW-Anlage in der Nähe des Breakwater-Parkplatzes kurz vor dem Abschluss. Diese kleinen vertikalen Windturbinen sind nicht nur ästhetisch ansprechend, sondern ihre Fähigkeit, Wind aus jeder Richtung einzufangen und ihre kompakte Größe bieten die Möglichkeit, mehrere Einheiten wie Straßenlaternen aneinanderzureihen, was sie ideal für das städtische Umfeld macht. Die Anlagen werden ein Jahr lang in Betrieb sein. In dieser Zeit werden wir die Machbarkeit prüfen, um festzustellen, ob diese Technologie in größerem Maßstab eingesetzt werden kann und ob sie möglicherweise in unsere umfassendere Nachhaltigkeitsstrategie integriert werden kann.</w:t>
                            </w:r>
                            <w:r>
                              <w:rPr>
                                <w:sz w:val="22"/>
                                <w:szCs w:val="22"/>
                                <w:lang w:val="de-CH"/>
                              </w:rPr>
                              <w:t>»</w:t>
                            </w:r>
                          </w:p>
                          <w:p w14:paraId="76ECF808" w14:textId="77777777" w:rsidR="002D1F63" w:rsidRPr="00B06A14" w:rsidRDefault="002D1F63" w:rsidP="00B06A14">
                            <w:pPr>
                              <w:rPr>
                                <w:lang w:val="de-CH"/>
                              </w:rPr>
                            </w:pPr>
                          </w:p>
                          <w:p w14:paraId="7BF4506D" w14:textId="579D0B15" w:rsidR="002D1F63" w:rsidRPr="00707559" w:rsidRDefault="002D1F63" w:rsidP="002D1F63">
                            <w:pPr>
                              <w:jc w:val="center"/>
                              <w:rPr>
                                <w:i/>
                                <w:iCs/>
                                <w:lang w:val="de-CH"/>
                              </w:rPr>
                            </w:pPr>
                            <w:r w:rsidRPr="00707559">
                              <w:rPr>
                                <w:i/>
                                <w:iCs/>
                                <w:lang w:val="de-CH"/>
                              </w:rPr>
                              <w:t xml:space="preserve">Petro Myburg, </w:t>
                            </w:r>
                            <w:r w:rsidRPr="00707559">
                              <w:rPr>
                                <w:i/>
                                <w:iCs/>
                                <w:lang w:val="de-CH"/>
                              </w:rPr>
                              <w:br/>
                            </w:r>
                            <w:r w:rsidR="00707559" w:rsidRPr="00707559">
                              <w:rPr>
                                <w:i/>
                                <w:iCs/>
                                <w:lang w:val="de-CH"/>
                              </w:rPr>
                              <w:t>Leiter Abteilung Nachhaltigkeit</w:t>
                            </w:r>
                            <w:r w:rsidRPr="00707559">
                              <w:rPr>
                                <w:i/>
                                <w:iCs/>
                                <w:lang w:val="de-CH"/>
                              </w:rPr>
                              <w:t>,</w:t>
                            </w:r>
                            <w:r w:rsidR="00707559">
                              <w:rPr>
                                <w:i/>
                                <w:iCs/>
                                <w:lang w:val="de-CH"/>
                              </w:rPr>
                              <w:br/>
                            </w:r>
                            <w:r w:rsidRPr="00707559">
                              <w:rPr>
                                <w:i/>
                                <w:iCs/>
                                <w:lang w:val="de-CH"/>
                              </w:rPr>
                              <w:t>V&amp;A Waterfront</w:t>
                            </w:r>
                          </w:p>
                        </w:txbxContent>
                      </wps:txbx>
                      <wps:bodyPr rot="0" spcFirstLastPara="0" vertOverflow="overflow" horzOverflow="overflow" vert="horz" wrap="square" lIns="180000" tIns="90000" rIns="18000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6E8533" id="_x0000_t202" coordsize="21600,21600" o:spt="202" path="m,l,21600r21600,l21600,xe">
                <v:stroke joinstyle="miter"/>
                <v:path gradientshapeok="t" o:connecttype="rect"/>
              </v:shapetype>
              <v:shape id="Textfeld 1" o:spid="_x0000_s1026" type="#_x0000_t202" style="position:absolute;margin-left:234.6pt;margin-top:5.9pt;width:253.5pt;height:316.1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" fillcolor="#f2f2f2 [3052]" strokeweight=".5pt">
                <v:textbox inset="5mm,2.5mm,5mm,2.5mm">
                  <w:txbxContent>
                    <w:p w14:paraId="706154C2" w14:textId="2B34B82A" w:rsidR="002D1F63" w:rsidRPr="00B06A14" w:rsidRDefault="00821D7C" w:rsidP="002D1F63">
                      <w:pPr>
                        <w:jc w:val="center"/>
                        <w:rPr>
                          <w:b/>
                          <w:bCs/>
                          <w:sz w:val="32"/>
                          <w:szCs w:val="32"/>
                          <w:lang w:val="de-CH"/>
                        </w:rPr>
                      </w:pPr>
                      <w:r>
                        <w:rPr>
                          <w:b/>
                          <w:bCs/>
                          <w:sz w:val="32"/>
                          <w:szCs w:val="32"/>
                          <w:lang w:val="de-CH"/>
                        </w:rPr>
                        <w:t>Kundenstimme</w:t>
                      </w:r>
                    </w:p>
                    <w:p w14:paraId="2CAB6ADC" w14:textId="24498353" w:rsidR="00B06A14" w:rsidRPr="00B06A14" w:rsidRDefault="00B06A14" w:rsidP="00B06A14">
                      <w:pPr>
                        <w:jc w:val="center"/>
                        <w:rPr>
                          <w:sz w:val="22"/>
                          <w:szCs w:val="22"/>
                          <w:lang w:val="de-CH"/>
                        </w:rPr>
                      </w:pPr>
                      <w:r>
                        <w:rPr>
                          <w:sz w:val="22"/>
                          <w:szCs w:val="22"/>
                          <w:lang w:val="de-CH"/>
                        </w:rPr>
                        <w:t>«</w:t>
                      </w:r>
                      <w:r w:rsidRPr="00B06A14">
                        <w:rPr>
                          <w:sz w:val="22"/>
                          <w:szCs w:val="22"/>
                          <w:lang w:val="de-CH"/>
                        </w:rPr>
                        <w:t xml:space="preserve">In den letzten Monaten hat unser Betriebsteam die Installation von vier 1-kW-Windturbinen im Silo </w:t>
                      </w:r>
                      <w:proofErr w:type="spellStart"/>
                      <w:r w:rsidRPr="00B06A14">
                        <w:rPr>
                          <w:sz w:val="22"/>
                          <w:szCs w:val="22"/>
                          <w:lang w:val="de-CH"/>
                        </w:rPr>
                        <w:t>District</w:t>
                      </w:r>
                      <w:proofErr w:type="spellEnd"/>
                      <w:r w:rsidRPr="00B06A14">
                        <w:rPr>
                          <w:sz w:val="22"/>
                          <w:szCs w:val="22"/>
                          <w:lang w:val="de-CH"/>
                        </w:rPr>
                        <w:t xml:space="preserve"> überwacht</w:t>
                      </w:r>
                      <w:r w:rsidR="001A4B45">
                        <w:rPr>
                          <w:sz w:val="22"/>
                          <w:szCs w:val="22"/>
                          <w:lang w:val="de-CH"/>
                        </w:rPr>
                        <w:t xml:space="preserve">. Zudem steht </w:t>
                      </w:r>
                      <w:r w:rsidRPr="00B06A14">
                        <w:rPr>
                          <w:sz w:val="22"/>
                          <w:szCs w:val="22"/>
                          <w:lang w:val="de-CH"/>
                        </w:rPr>
                        <w:t xml:space="preserve">die Installation einer 3-kW-Anlage in der Nähe des </w:t>
                      </w:r>
                      <w:proofErr w:type="spellStart"/>
                      <w:r w:rsidRPr="00B06A14">
                        <w:rPr>
                          <w:sz w:val="22"/>
                          <w:szCs w:val="22"/>
                          <w:lang w:val="de-CH"/>
                        </w:rPr>
                        <w:t>Breakwater</w:t>
                      </w:r>
                      <w:proofErr w:type="spellEnd"/>
                      <w:r w:rsidRPr="00B06A14">
                        <w:rPr>
                          <w:sz w:val="22"/>
                          <w:szCs w:val="22"/>
                          <w:lang w:val="de-CH"/>
                        </w:rPr>
                        <w:t>-Parkplatzes kurz vor dem Abschluss. Diese kleinen vertikalen Windturbinen sind nicht nur ästhetisch ansprechend, sondern ihre Fähigkeit, Wind aus jeder Richtung einzufangen und ihre kompakte Größe bieten die Möglichkeit, mehrere Einheiten wie Straßenlaternen aneinanderzureihen, was sie ideal für das städtische Umfeld macht. Die Anlagen werden ein Jahr lang in Betrieb sein. In dieser Zeit werden wir die Machbarkeit prüfen, um festzustellen, ob diese Technologie in größerem Maßstab eingesetzt werden kann und ob sie möglicherweise in unsere umfassendere Nachhaltigkeitsstrategie integriert werden kann.</w:t>
                      </w:r>
                      <w:r>
                        <w:rPr>
                          <w:sz w:val="22"/>
                          <w:szCs w:val="22"/>
                          <w:lang w:val="de-CH"/>
                        </w:rPr>
                        <w:t>»</w:t>
                      </w:r>
                    </w:p>
                    <w:p w14:paraId="76ECF808" w14:textId="77777777" w:rsidR="002D1F63" w:rsidRPr="00B06A14" w:rsidRDefault="002D1F63" w:rsidP="00B06A14">
                      <w:pPr>
                        <w:rPr>
                          <w:lang w:val="de-CH"/>
                        </w:rPr>
                      </w:pPr>
                    </w:p>
                    <w:p w14:paraId="7BF4506D" w14:textId="579D0B15" w:rsidR="002D1F63" w:rsidRPr="00707559" w:rsidRDefault="002D1F63" w:rsidP="002D1F63">
                      <w:pPr>
                        <w:jc w:val="center"/>
                        <w:rPr>
                          <w:i/>
                          <w:iCs/>
                          <w:lang w:val="de-CH"/>
                        </w:rPr>
                      </w:pPr>
                      <w:r w:rsidRPr="00707559">
                        <w:rPr>
                          <w:i/>
                          <w:iCs/>
                          <w:lang w:val="de-CH"/>
                        </w:rPr>
                        <w:t xml:space="preserve">Petro </w:t>
                      </w:r>
                      <w:proofErr w:type="spellStart"/>
                      <w:r w:rsidRPr="00707559">
                        <w:rPr>
                          <w:i/>
                          <w:iCs/>
                          <w:lang w:val="de-CH"/>
                        </w:rPr>
                        <w:t>Myburg</w:t>
                      </w:r>
                      <w:proofErr w:type="spellEnd"/>
                      <w:r w:rsidRPr="00707559">
                        <w:rPr>
                          <w:i/>
                          <w:iCs/>
                          <w:lang w:val="de-CH"/>
                        </w:rPr>
                        <w:t xml:space="preserve">, </w:t>
                      </w:r>
                      <w:r w:rsidRPr="00707559">
                        <w:rPr>
                          <w:i/>
                          <w:iCs/>
                          <w:lang w:val="de-CH"/>
                        </w:rPr>
                        <w:br/>
                      </w:r>
                      <w:r w:rsidR="00707559" w:rsidRPr="00707559">
                        <w:rPr>
                          <w:i/>
                          <w:iCs/>
                          <w:lang w:val="de-CH"/>
                        </w:rPr>
                        <w:t>Leiter Abteilung Nachhaltigkeit</w:t>
                      </w:r>
                      <w:r w:rsidRPr="00707559">
                        <w:rPr>
                          <w:i/>
                          <w:iCs/>
                          <w:lang w:val="de-CH"/>
                        </w:rPr>
                        <w:t>,</w:t>
                      </w:r>
                      <w:r w:rsidR="00707559">
                        <w:rPr>
                          <w:i/>
                          <w:iCs/>
                          <w:lang w:val="de-CH"/>
                        </w:rPr>
                        <w:br/>
                      </w:r>
                      <w:r w:rsidRPr="00707559">
                        <w:rPr>
                          <w:i/>
                          <w:iCs/>
                          <w:lang w:val="de-CH"/>
                        </w:rPr>
                        <w:t>V&amp;A Waterfront</w:t>
                      </w:r>
                    </w:p>
                  </w:txbxContent>
                </v:textbox>
                <w10:wrap type="tight" anchorx="margin"/>
              </v:shape>
            </w:pict>
          </mc:Fallback>
        </mc:AlternateContent>
      </w:r>
      <w:r w:rsidR="007C76C3">
        <w:rPr>
          <w:b/>
          <w:bCs/>
          <w:lang w:val="de-CH"/>
        </w:rPr>
        <w:t xml:space="preserve">Fokus </w:t>
      </w:r>
      <w:r w:rsidR="007C76C3" w:rsidRPr="00B529B2">
        <w:rPr>
          <w:b/>
          <w:bCs/>
          <w:lang w:val="de-CH"/>
        </w:rPr>
        <w:t>Südafrika</w:t>
      </w:r>
    </w:p>
    <w:p w14:paraId="3F8A2D2B" w14:textId="1DCB25A0" w:rsidR="007C76C3" w:rsidRPr="00B529B2" w:rsidRDefault="007C76C3" w:rsidP="007C76C3">
      <w:pPr>
        <w:rPr>
          <w:lang w:val="de-CH"/>
        </w:rPr>
      </w:pPr>
      <w:r w:rsidRPr="008C6F0E">
        <w:rPr>
          <w:lang w:val="de-CH"/>
        </w:rPr>
        <w:t>Mit der Umsetzung der ersten Referenzanlage an der V&amp;A Waterfront verbindet die LuvSide GmbH ehrgeizige Pläne für den Ausbau seiner Aktivitäten in Südafrika. Ein Schlüsselelement dieser Pläne ist die lokale Produktion einiger Anlagenkomponenten in Südafrika. Durch die Reduzierung von Transportwegen wird nicht nur die Effizienz gesteigert, sondern auch die Wettbewerbsfähigkeit der Anlage auf dem windreichen südafrikanischen Markt erhöht</w:t>
      </w:r>
      <w:r>
        <w:rPr>
          <w:lang w:val="de-CH"/>
        </w:rPr>
        <w:t xml:space="preserve">. </w:t>
      </w:r>
    </w:p>
    <w:p w14:paraId="6FD4B915" w14:textId="77777777" w:rsidR="006C1D3D" w:rsidRDefault="006C1D3D" w:rsidP="006C1D3D">
      <w:pPr>
        <w:rPr>
          <w:b/>
          <w:bCs/>
        </w:rPr>
      </w:pPr>
    </w:p>
    <w:p w14:paraId="1D6E3128" w14:textId="73C4CF11" w:rsidR="00610C7C" w:rsidRPr="00F62767" w:rsidRDefault="0054661F" w:rsidP="002257C6">
      <w:pPr>
        <w:rPr>
          <w:b/>
          <w:bCs/>
        </w:rPr>
      </w:pPr>
      <w:r w:rsidRPr="00F62767">
        <w:rPr>
          <w:b/>
          <w:bCs/>
        </w:rPr>
        <w:t>Machen Sie jede</w:t>
      </w:r>
      <w:r w:rsidR="00610C7C" w:rsidRPr="00F62767">
        <w:rPr>
          <w:b/>
          <w:bCs/>
        </w:rPr>
        <w:t>s Kilowatt z</w:t>
      </w:r>
      <w:r w:rsidRPr="00F62767">
        <w:rPr>
          <w:b/>
          <w:bCs/>
        </w:rPr>
        <w:t xml:space="preserve">u </w:t>
      </w:r>
      <w:r w:rsidR="00610C7C" w:rsidRPr="00F62767">
        <w:rPr>
          <w:b/>
          <w:bCs/>
        </w:rPr>
        <w:t>grüne</w:t>
      </w:r>
      <w:r w:rsidR="008051C0" w:rsidRPr="00F62767">
        <w:rPr>
          <w:b/>
          <w:bCs/>
        </w:rPr>
        <w:t>m Strom</w:t>
      </w:r>
    </w:p>
    <w:p w14:paraId="4D4E143D" w14:textId="329BF66D" w:rsidR="00AD31AB" w:rsidRPr="00F62767" w:rsidRDefault="00FC4EDC" w:rsidP="002257C6">
      <w:r w:rsidRPr="00F62767">
        <w:t xml:space="preserve">Ergänzt man </w:t>
      </w:r>
      <w:r w:rsidR="000F618B" w:rsidRPr="00F62767">
        <w:t xml:space="preserve">Solar- und </w:t>
      </w:r>
      <w:r w:rsidR="00905A58" w:rsidRPr="00F62767">
        <w:t>Energiespeicher</w:t>
      </w:r>
      <w:r w:rsidR="00946AA7">
        <w:t>-</w:t>
      </w:r>
      <w:r w:rsidR="00905A58" w:rsidRPr="00F62767">
        <w:t xml:space="preserve">systeme mit </w:t>
      </w:r>
      <w:r w:rsidR="001D1915" w:rsidRPr="00F62767">
        <w:t>Kleinwindkraftanlagen</w:t>
      </w:r>
      <w:r w:rsidR="002257C6" w:rsidRPr="00F62767">
        <w:t>,</w:t>
      </w:r>
      <w:r w:rsidR="002221CC" w:rsidRPr="00F62767">
        <w:t xml:space="preserve"> produzieren diese in windreichen Gebieten auch</w:t>
      </w:r>
      <w:r w:rsidR="009334A6" w:rsidRPr="00F62767">
        <w:t xml:space="preserve"> nachts oder </w:t>
      </w:r>
      <w:r w:rsidR="00B7602B" w:rsidRPr="00F62767">
        <w:t xml:space="preserve">an Tagen mit </w:t>
      </w:r>
      <w:r w:rsidR="009334A6" w:rsidRPr="00F62767">
        <w:t>schwachem Sonnenlicht</w:t>
      </w:r>
      <w:r w:rsidR="003D504B" w:rsidRPr="00F62767">
        <w:t xml:space="preserve"> Strom</w:t>
      </w:r>
      <w:r w:rsidR="002257C6" w:rsidRPr="00F62767">
        <w:t xml:space="preserve">. Auf diese Weise </w:t>
      </w:r>
      <w:r w:rsidR="00B8649E" w:rsidRPr="00F62767">
        <w:t xml:space="preserve">tragen </w:t>
      </w:r>
      <w:r w:rsidR="002257C6" w:rsidRPr="00F62767">
        <w:t xml:space="preserve">Windturbinen </w:t>
      </w:r>
      <w:r w:rsidR="00B8649E" w:rsidRPr="00F62767">
        <w:t>dazu bei</w:t>
      </w:r>
      <w:r w:rsidR="006F70E6" w:rsidRPr="00F62767">
        <w:t xml:space="preserve">, dass </w:t>
      </w:r>
      <w:r w:rsidR="002257C6" w:rsidRPr="00F62767">
        <w:t>Batterien</w:t>
      </w:r>
      <w:r w:rsidR="006F70E6" w:rsidRPr="00F62767">
        <w:t xml:space="preserve"> – bei entsprechenden Windverhältnissen </w:t>
      </w:r>
      <w:r w:rsidR="00211D62" w:rsidRPr="00F62767">
        <w:t>–</w:t>
      </w:r>
      <w:r w:rsidR="006F70E6" w:rsidRPr="00F62767">
        <w:t xml:space="preserve"> </w:t>
      </w:r>
      <w:r w:rsidR="00F62767" w:rsidRPr="00F62767">
        <w:t>rund um die Uhr</w:t>
      </w:r>
      <w:r w:rsidR="00211D62" w:rsidRPr="00F62767">
        <w:t xml:space="preserve"> </w:t>
      </w:r>
      <w:r w:rsidR="00140A25" w:rsidRPr="00F62767">
        <w:t>geladen werden können</w:t>
      </w:r>
      <w:r w:rsidR="00DA1BD9" w:rsidRPr="00F62767">
        <w:t xml:space="preserve">. </w:t>
      </w:r>
    </w:p>
    <w:p w14:paraId="584B6CA5" w14:textId="77777777" w:rsidR="00333DC1" w:rsidRPr="00F62767" w:rsidRDefault="00333DC1" w:rsidP="002257C6"/>
    <w:p w14:paraId="7917A86F" w14:textId="77777777" w:rsidR="00AD31AB" w:rsidRPr="00F62767" w:rsidRDefault="00AD31AB" w:rsidP="002257C6"/>
    <w:p w14:paraId="4D5040B8" w14:textId="7DF363A0" w:rsidR="002257C6" w:rsidRPr="00F62767" w:rsidRDefault="00AD31AB" w:rsidP="001023B2">
      <w:pPr>
        <w:jc w:val="center"/>
        <w:rPr>
          <w:sz w:val="32"/>
          <w:szCs w:val="32"/>
        </w:rPr>
      </w:pPr>
      <w:r w:rsidRPr="00F62767">
        <w:rPr>
          <w:sz w:val="32"/>
          <w:szCs w:val="32"/>
        </w:rPr>
        <w:t>„</w:t>
      </w:r>
      <w:r w:rsidR="00B7602B" w:rsidRPr="00F62767">
        <w:rPr>
          <w:sz w:val="32"/>
          <w:szCs w:val="32"/>
        </w:rPr>
        <w:t>Wir sind davon überzeugt, dass Südafrika für ein Wachstum im Bereich alternativer Energien in Form von kleinen Windturbinen bereit ist.</w:t>
      </w:r>
      <w:r w:rsidRPr="00F62767">
        <w:rPr>
          <w:sz w:val="32"/>
          <w:szCs w:val="32"/>
        </w:rPr>
        <w:t>“ (Rodney Love, CEO Energy South Africa)</w:t>
      </w:r>
    </w:p>
    <w:p w14:paraId="2F456309" w14:textId="77777777" w:rsidR="002257C6" w:rsidRPr="00F62767" w:rsidRDefault="002257C6" w:rsidP="002257C6">
      <w:pPr>
        <w:rPr>
          <w:b/>
          <w:bCs/>
        </w:rPr>
      </w:pPr>
    </w:p>
    <w:p w14:paraId="7D12CF62" w14:textId="032AE93F" w:rsidR="00AF7606" w:rsidRPr="00B529B2" w:rsidRDefault="00AF7606" w:rsidP="00AF7606">
      <w:pPr>
        <w:jc w:val="both"/>
        <w:rPr>
          <w:b/>
          <w:bCs/>
          <w:lang w:val="de-CH"/>
        </w:rPr>
      </w:pPr>
      <w:r>
        <w:rPr>
          <w:b/>
          <w:bCs/>
          <w:lang w:val="de-CH"/>
        </w:rPr>
        <w:t>N</w:t>
      </w:r>
      <w:r w:rsidRPr="00B529B2">
        <w:rPr>
          <w:b/>
          <w:bCs/>
          <w:lang w:val="de-CH"/>
        </w:rPr>
        <w:t>achhaltige</w:t>
      </w:r>
      <w:r>
        <w:rPr>
          <w:b/>
          <w:bCs/>
          <w:lang w:val="de-CH"/>
        </w:rPr>
        <w:t xml:space="preserve"> </w:t>
      </w:r>
      <w:r w:rsidRPr="00B529B2">
        <w:rPr>
          <w:b/>
          <w:bCs/>
          <w:lang w:val="de-CH"/>
        </w:rPr>
        <w:t>Kleinwindkraftanlagen</w:t>
      </w:r>
      <w:r>
        <w:rPr>
          <w:b/>
          <w:bCs/>
          <w:lang w:val="de-CH"/>
        </w:rPr>
        <w:t xml:space="preserve"> </w:t>
      </w:r>
      <w:r w:rsidR="00FB458D">
        <w:rPr>
          <w:b/>
          <w:bCs/>
          <w:lang w:val="de-CH"/>
        </w:rPr>
        <w:t>von</w:t>
      </w:r>
      <w:r>
        <w:rPr>
          <w:b/>
          <w:bCs/>
          <w:lang w:val="de-CH"/>
        </w:rPr>
        <w:t xml:space="preserve"> </w:t>
      </w:r>
      <w:r w:rsidRPr="00B529B2">
        <w:rPr>
          <w:b/>
          <w:bCs/>
          <w:lang w:val="de-CH"/>
        </w:rPr>
        <w:t>LuvSide</w:t>
      </w:r>
    </w:p>
    <w:p w14:paraId="7C88BAA9" w14:textId="220C8383" w:rsidR="00754AE2" w:rsidRDefault="00AF7606" w:rsidP="00AF7606">
      <w:pPr>
        <w:jc w:val="both"/>
        <w:rPr>
          <w:lang w:val="de-CH"/>
        </w:rPr>
      </w:pPr>
      <w:r>
        <w:rPr>
          <w:lang w:val="de-CH"/>
        </w:rPr>
        <w:t xml:space="preserve">Die </w:t>
      </w:r>
      <w:r w:rsidRPr="00B529B2">
        <w:rPr>
          <w:lang w:val="de-CH"/>
        </w:rPr>
        <w:t>Kleinwindkraftanlagen</w:t>
      </w:r>
      <w:r>
        <w:rPr>
          <w:lang w:val="de-CH"/>
        </w:rPr>
        <w:t xml:space="preserve"> «Made in Germany»</w:t>
      </w:r>
      <w:r w:rsidRPr="00B529B2">
        <w:rPr>
          <w:lang w:val="de-CH"/>
        </w:rPr>
        <w:t xml:space="preserve"> </w:t>
      </w:r>
      <w:r>
        <w:rPr>
          <w:lang w:val="de-CH"/>
        </w:rPr>
        <w:t>bieten</w:t>
      </w:r>
      <w:r w:rsidRPr="00B529B2">
        <w:rPr>
          <w:lang w:val="de-CH"/>
        </w:rPr>
        <w:t xml:space="preserve"> eine umweltfreundliche und geräuscharme Möglichkeit, Stromausfälle zu kompensieren. Die innovative Technologie ist nicht nur </w:t>
      </w:r>
      <w:r>
        <w:rPr>
          <w:lang w:val="de-CH"/>
        </w:rPr>
        <w:t>äusserst leise</w:t>
      </w:r>
      <w:r w:rsidRPr="00B529B2">
        <w:rPr>
          <w:lang w:val="de-CH"/>
        </w:rPr>
        <w:t xml:space="preserve">, sondern ästhetisch </w:t>
      </w:r>
      <w:r>
        <w:rPr>
          <w:lang w:val="de-CH"/>
        </w:rPr>
        <w:t xml:space="preserve">auch sehr </w:t>
      </w:r>
      <w:r w:rsidRPr="00B529B2">
        <w:rPr>
          <w:lang w:val="de-CH"/>
        </w:rPr>
        <w:t>ansprechend</w:t>
      </w:r>
      <w:r>
        <w:rPr>
          <w:lang w:val="de-CH"/>
        </w:rPr>
        <w:t xml:space="preserve">. </w:t>
      </w:r>
      <w:r w:rsidRPr="00B529B2">
        <w:rPr>
          <w:lang w:val="de-CH"/>
        </w:rPr>
        <w:t xml:space="preserve">Die </w:t>
      </w:r>
      <w:r>
        <w:rPr>
          <w:lang w:val="de-CH"/>
        </w:rPr>
        <w:t xml:space="preserve">vier installierten </w:t>
      </w:r>
      <w:r w:rsidRPr="00B529B2">
        <w:rPr>
          <w:lang w:val="de-CH"/>
        </w:rPr>
        <w:t xml:space="preserve">LS Double Helix 1.0-Turbinen </w:t>
      </w:r>
      <w:r>
        <w:rPr>
          <w:lang w:val="de-CH"/>
        </w:rPr>
        <w:t>der</w:t>
      </w:r>
      <w:r w:rsidRPr="00B529B2">
        <w:rPr>
          <w:lang w:val="de-CH"/>
        </w:rPr>
        <w:t xml:space="preserve"> LuvSide bieten</w:t>
      </w:r>
      <w:r>
        <w:rPr>
          <w:lang w:val="de-CH"/>
        </w:rPr>
        <w:t xml:space="preserve"> pro Jahr</w:t>
      </w:r>
      <w:r w:rsidRPr="00B529B2">
        <w:rPr>
          <w:lang w:val="de-CH"/>
        </w:rPr>
        <w:t xml:space="preserve"> </w:t>
      </w:r>
      <w:r>
        <w:rPr>
          <w:lang w:val="de-CH"/>
        </w:rPr>
        <w:t xml:space="preserve">in Abhängigkeit der Windleistung </w:t>
      </w:r>
      <w:r w:rsidRPr="00B529B2">
        <w:rPr>
          <w:lang w:val="de-CH"/>
        </w:rPr>
        <w:t xml:space="preserve">einen Energieertrag von </w:t>
      </w:r>
      <w:r>
        <w:rPr>
          <w:lang w:val="de-CH"/>
        </w:rPr>
        <w:t>mehreren tausend</w:t>
      </w:r>
      <w:r w:rsidRPr="00B529B2">
        <w:rPr>
          <w:lang w:val="de-CH"/>
        </w:rPr>
        <w:t xml:space="preserve"> kWh</w:t>
      </w:r>
      <w:r>
        <w:rPr>
          <w:lang w:val="de-CH"/>
        </w:rPr>
        <w:t xml:space="preserve"> im Jahr. Wie der Standort in der V&amp;A Waterfront in Kapstadt zeigt, fügen sich die vertikalen Windkraft-Turbinen </w:t>
      </w:r>
      <w:r w:rsidRPr="00B529B2">
        <w:rPr>
          <w:lang w:val="de-CH"/>
        </w:rPr>
        <w:t xml:space="preserve">perfekt </w:t>
      </w:r>
      <w:r>
        <w:rPr>
          <w:lang w:val="de-CH"/>
        </w:rPr>
        <w:t>in eine urbane U</w:t>
      </w:r>
      <w:r w:rsidRPr="00B529B2">
        <w:rPr>
          <w:lang w:val="de-CH"/>
        </w:rPr>
        <w:t>mgebung</w:t>
      </w:r>
      <w:r>
        <w:rPr>
          <w:lang w:val="de-CH"/>
        </w:rPr>
        <w:t xml:space="preserve"> ein.</w:t>
      </w:r>
    </w:p>
    <w:p w14:paraId="6DE6AF72" w14:textId="77777777" w:rsidR="00754AE2" w:rsidRDefault="00754AE2" w:rsidP="00AF7606">
      <w:pPr>
        <w:jc w:val="both"/>
        <w:rPr>
          <w:lang w:val="de-CH"/>
        </w:rPr>
      </w:pPr>
    </w:p>
    <w:p w14:paraId="3C85484B" w14:textId="2AD871D9" w:rsidR="00754AE2" w:rsidRPr="004B633B" w:rsidRDefault="00754AE2" w:rsidP="004B633B">
      <w:pPr>
        <w:jc w:val="center"/>
        <w:rPr>
          <w:i/>
          <w:iCs/>
          <w:lang w:val="de-CH"/>
        </w:rPr>
      </w:pPr>
      <w:r w:rsidRPr="00E866FF">
        <w:rPr>
          <w:sz w:val="32"/>
          <w:szCs w:val="32"/>
          <w:lang w:val="de-CH"/>
        </w:rPr>
        <w:t xml:space="preserve">„ </w:t>
      </w:r>
      <w:r w:rsidR="00E866FF" w:rsidRPr="00E866FF">
        <w:rPr>
          <w:sz w:val="32"/>
          <w:szCs w:val="32"/>
          <w:lang w:val="de-CH"/>
        </w:rPr>
        <w:t xml:space="preserve">Die Turbinen sehen aus wie ein Kunstwerk oder eine Skulptur und fügen sich daher sehr, sehr gut in </w:t>
      </w:r>
      <w:r w:rsidR="00B96878">
        <w:rPr>
          <w:sz w:val="32"/>
          <w:szCs w:val="32"/>
          <w:lang w:val="de-CH"/>
        </w:rPr>
        <w:t>die V&amp;A Waterfront</w:t>
      </w:r>
      <w:r w:rsidR="00E866FF" w:rsidRPr="00E866FF">
        <w:rPr>
          <w:sz w:val="32"/>
          <w:szCs w:val="32"/>
          <w:lang w:val="de-CH"/>
        </w:rPr>
        <w:t xml:space="preserve"> ein.</w:t>
      </w:r>
      <w:r w:rsidRPr="00E866FF">
        <w:rPr>
          <w:sz w:val="32"/>
          <w:szCs w:val="32"/>
          <w:lang w:val="de-CH"/>
        </w:rPr>
        <w:t xml:space="preserve"> </w:t>
      </w:r>
      <w:r w:rsidRPr="001F00EB">
        <w:rPr>
          <w:sz w:val="32"/>
          <w:szCs w:val="32"/>
          <w:lang w:val="de-CH"/>
        </w:rPr>
        <w:t>“</w:t>
      </w:r>
      <w:r w:rsidRPr="001F00EB">
        <w:rPr>
          <w:sz w:val="32"/>
          <w:szCs w:val="32"/>
          <w:lang w:val="de-CH"/>
        </w:rPr>
        <w:br/>
      </w:r>
      <w:r w:rsidRPr="001F00EB">
        <w:rPr>
          <w:i/>
          <w:iCs/>
          <w:lang w:val="de-CH"/>
        </w:rPr>
        <w:t xml:space="preserve">(Tanja Werheit, </w:t>
      </w:r>
      <w:r w:rsidR="004B633B">
        <w:rPr>
          <w:i/>
          <w:iCs/>
          <w:lang w:val="de-CH"/>
        </w:rPr>
        <w:t>Deutsche Generalkonsulin Kapstadt</w:t>
      </w:r>
      <w:r w:rsidRPr="00E866FF">
        <w:rPr>
          <w:i/>
          <w:iCs/>
          <w:lang w:val="de-CH"/>
        </w:rPr>
        <w:t>)</w:t>
      </w:r>
    </w:p>
    <w:p w14:paraId="14B69BD7" w14:textId="77777777" w:rsidR="00754AE2" w:rsidRPr="00E866FF" w:rsidRDefault="00754AE2" w:rsidP="00AF7606">
      <w:pPr>
        <w:jc w:val="both"/>
        <w:rPr>
          <w:lang w:val="de-CH"/>
        </w:rPr>
      </w:pPr>
    </w:p>
    <w:p w14:paraId="1D81DDF6" w14:textId="7186D395" w:rsidR="00DF1DE6" w:rsidRPr="008C6F0E" w:rsidRDefault="00C33257" w:rsidP="00B529B2">
      <w:pPr>
        <w:rPr>
          <w:b/>
          <w:bCs/>
          <w:lang w:val="de-CH"/>
        </w:rPr>
      </w:pPr>
      <w:r w:rsidRPr="00FB1002">
        <w:rPr>
          <w:b/>
          <w:bCs/>
          <w:lang w:val="de-CH"/>
        </w:rPr>
        <w:t>Feierliche Anlageneinweihung am</w:t>
      </w:r>
      <w:r w:rsidR="008C6F0E">
        <w:rPr>
          <w:b/>
          <w:bCs/>
          <w:lang w:val="de-CH"/>
        </w:rPr>
        <w:t xml:space="preserve"> 23. Mai 2024</w:t>
      </w:r>
    </w:p>
    <w:p w14:paraId="7F916D8F" w14:textId="692D7F24" w:rsidR="008C6F0E" w:rsidRPr="00F06E4C" w:rsidRDefault="00C33257" w:rsidP="00B529B2">
      <w:pPr>
        <w:rPr>
          <w:lang w:val="de-CH"/>
        </w:rPr>
      </w:pPr>
      <w:r w:rsidRPr="008C6F0E">
        <w:rPr>
          <w:lang w:val="de-CH"/>
        </w:rPr>
        <w:t xml:space="preserve">Bei der feierlichen Einweihung der Kleinwindanlage der LuvSide GmbH am </w:t>
      </w:r>
      <w:r w:rsidR="008C6F0E">
        <w:rPr>
          <w:lang w:val="de-CH"/>
        </w:rPr>
        <w:t>23</w:t>
      </w:r>
      <w:r w:rsidRPr="008C6F0E">
        <w:rPr>
          <w:lang w:val="de-CH"/>
        </w:rPr>
        <w:t>. Mai 2024 waren Gäste aus Politik, Wirtschaft und der Medienlandschaft anwesend. Neben der herzlichen Begrüßung durch Vertreter der V&amp;A Waterfront und der LuvSide GmbH</w:t>
      </w:r>
      <w:r w:rsidR="00434AFA">
        <w:rPr>
          <w:lang w:val="de-CH"/>
        </w:rPr>
        <w:t>,</w:t>
      </w:r>
      <w:r w:rsidR="008C6F0E">
        <w:rPr>
          <w:lang w:val="de-CH"/>
        </w:rPr>
        <w:t xml:space="preserve"> </w:t>
      </w:r>
      <w:r w:rsidR="00AA0779">
        <w:rPr>
          <w:lang w:val="de-CH"/>
        </w:rPr>
        <w:t>wurden</w:t>
      </w:r>
      <w:r w:rsidRPr="008C6F0E">
        <w:rPr>
          <w:lang w:val="de-CH"/>
        </w:rPr>
        <w:t xml:space="preserve"> inspirierende Redebeiträge von hochrangigen Persönlichkeiten </w:t>
      </w:r>
      <w:r w:rsidRPr="00F06E4C">
        <w:rPr>
          <w:lang w:val="de-CH"/>
        </w:rPr>
        <w:t xml:space="preserve">wie </w:t>
      </w:r>
      <w:r w:rsidR="000714F9">
        <w:rPr>
          <w:lang w:val="de-CH"/>
        </w:rPr>
        <w:t xml:space="preserve">beispielsweise </w:t>
      </w:r>
      <w:r w:rsidRPr="00F06E4C">
        <w:rPr>
          <w:lang w:val="de-CH"/>
        </w:rPr>
        <w:t xml:space="preserve">der </w:t>
      </w:r>
      <w:r w:rsidR="005F1092">
        <w:rPr>
          <w:lang w:val="de-CH"/>
        </w:rPr>
        <w:t>D</w:t>
      </w:r>
      <w:r w:rsidR="005F1092" w:rsidRPr="00F06E4C">
        <w:rPr>
          <w:lang w:val="de-CH"/>
        </w:rPr>
        <w:t xml:space="preserve">eutschen </w:t>
      </w:r>
      <w:r w:rsidRPr="00F06E4C">
        <w:rPr>
          <w:lang w:val="de-CH"/>
        </w:rPr>
        <w:t>Generalkonsulin Kapstadts</w:t>
      </w:r>
      <w:r w:rsidR="005E6762" w:rsidRPr="00F06E4C">
        <w:rPr>
          <w:lang w:val="de-CH"/>
        </w:rPr>
        <w:t xml:space="preserve">, </w:t>
      </w:r>
      <w:r w:rsidR="0061357D" w:rsidRPr="00F06E4C">
        <w:rPr>
          <w:lang w:val="de-CH"/>
        </w:rPr>
        <w:t>Tanja Werheit</w:t>
      </w:r>
      <w:r w:rsidR="00AA0779" w:rsidRPr="00F06E4C">
        <w:rPr>
          <w:lang w:val="de-CH"/>
        </w:rPr>
        <w:t xml:space="preserve"> gehalten</w:t>
      </w:r>
      <w:r w:rsidRPr="00F06E4C">
        <w:rPr>
          <w:lang w:val="de-CH"/>
        </w:rPr>
        <w:t xml:space="preserve">. </w:t>
      </w:r>
    </w:p>
    <w:p w14:paraId="66A41DCA" w14:textId="77777777" w:rsidR="008C6F0E" w:rsidRDefault="008C6F0E" w:rsidP="00B529B2">
      <w:pPr>
        <w:rPr>
          <w:lang w:val="de-CH"/>
        </w:rPr>
      </w:pPr>
    </w:p>
    <w:p w14:paraId="285DBE8B" w14:textId="1E2F815E" w:rsidR="00DF1DE6" w:rsidRDefault="00C33257" w:rsidP="00B529B2">
      <w:pPr>
        <w:rPr>
          <w:lang w:val="de-CH"/>
        </w:rPr>
      </w:pPr>
      <w:r w:rsidRPr="008C6F0E">
        <w:rPr>
          <w:lang w:val="de-CH"/>
        </w:rPr>
        <w:t xml:space="preserve">Die Deutsche Energie-Agentur GmbH (dena), die den Markteintritt </w:t>
      </w:r>
      <w:r w:rsidR="00FF3B93" w:rsidRPr="008C6F0E">
        <w:rPr>
          <w:lang w:val="de-CH"/>
        </w:rPr>
        <w:t xml:space="preserve">der LuvSide GmbH in Südafrika </w:t>
      </w:r>
      <w:r w:rsidRPr="008C6F0E">
        <w:rPr>
          <w:lang w:val="de-CH"/>
        </w:rPr>
        <w:t xml:space="preserve">im Rahmen des </w:t>
      </w:r>
      <w:r w:rsidR="00AA0779" w:rsidRPr="008C6F0E">
        <w:rPr>
          <w:lang w:val="de-CH"/>
        </w:rPr>
        <w:t>Renewable-Energy-Solutions-Programm</w:t>
      </w:r>
      <w:r w:rsidR="00AA0779">
        <w:rPr>
          <w:lang w:val="de-CH"/>
        </w:rPr>
        <w:t>s</w:t>
      </w:r>
      <w:r w:rsidR="00AA0779" w:rsidRPr="008C6F0E">
        <w:rPr>
          <w:lang w:val="de-CH"/>
        </w:rPr>
        <w:t xml:space="preserve"> (</w:t>
      </w:r>
      <w:r w:rsidR="00AA0779">
        <w:rPr>
          <w:lang w:val="de-CH"/>
        </w:rPr>
        <w:t xml:space="preserve">kurz: </w:t>
      </w:r>
      <w:r w:rsidR="00AA0779" w:rsidRPr="008C6F0E">
        <w:rPr>
          <w:lang w:val="de-CH"/>
        </w:rPr>
        <w:t>RES-Programm)</w:t>
      </w:r>
      <w:r w:rsidRPr="008C6F0E">
        <w:rPr>
          <w:lang w:val="de-CH"/>
        </w:rPr>
        <w:t xml:space="preserve"> unterstützt, hieß die Gäste ebenfalls herzlich willkommen.</w:t>
      </w:r>
      <w:r w:rsidR="00FF3B93" w:rsidRPr="008C6F0E">
        <w:rPr>
          <w:lang w:val="de-CH"/>
        </w:rPr>
        <w:t xml:space="preserve"> </w:t>
      </w:r>
    </w:p>
    <w:p w14:paraId="649660AF" w14:textId="77777777" w:rsidR="00AE7971" w:rsidRDefault="00AE7971" w:rsidP="00B529B2">
      <w:pPr>
        <w:rPr>
          <w:lang w:val="de-CH"/>
        </w:rPr>
      </w:pPr>
    </w:p>
    <w:p w14:paraId="5D48E883" w14:textId="77777777" w:rsidR="00AE7971" w:rsidRPr="00B529B2" w:rsidRDefault="00AE7971" w:rsidP="00AE7971">
      <w:pPr>
        <w:rPr>
          <w:lang w:val="de-CH"/>
        </w:rPr>
      </w:pPr>
      <w:r w:rsidRPr="00B529B2">
        <w:rPr>
          <w:b/>
          <w:bCs/>
          <w:lang w:val="de-CH"/>
        </w:rPr>
        <w:t>Förderung erneuerbarer Energien durch die Politik</w:t>
      </w:r>
    </w:p>
    <w:p w14:paraId="510CD08A" w14:textId="77777777" w:rsidR="00AE7971" w:rsidRDefault="00AE7971" w:rsidP="00AE7971">
      <w:pPr>
        <w:rPr>
          <w:lang w:val="de-CH"/>
        </w:rPr>
      </w:pPr>
      <w:r w:rsidRPr="008C6F0E">
        <w:rPr>
          <w:lang w:val="de-CH"/>
        </w:rPr>
        <w:t>Die politische Landschaft Südafrikas hat</w:t>
      </w:r>
      <w:r>
        <w:rPr>
          <w:lang w:val="de-CH"/>
        </w:rPr>
        <w:t xml:space="preserve"> sich in der jüngsten Zeit, hinsichtlich </w:t>
      </w:r>
      <w:r w:rsidRPr="008C6F0E">
        <w:rPr>
          <w:lang w:val="de-CH"/>
        </w:rPr>
        <w:t>erneuerbare</w:t>
      </w:r>
      <w:r>
        <w:rPr>
          <w:lang w:val="de-CH"/>
        </w:rPr>
        <w:t>r</w:t>
      </w:r>
      <w:r w:rsidRPr="008C6F0E">
        <w:rPr>
          <w:lang w:val="de-CH"/>
        </w:rPr>
        <w:t xml:space="preserve"> Energien</w:t>
      </w:r>
      <w:r>
        <w:rPr>
          <w:lang w:val="de-CH"/>
        </w:rPr>
        <w:t>, sehr fortschrittlich entwickelt.</w:t>
      </w:r>
      <w:r w:rsidRPr="008C6F0E">
        <w:rPr>
          <w:lang w:val="de-CH"/>
        </w:rPr>
        <w:t xml:space="preserve"> </w:t>
      </w:r>
      <w:r>
        <w:rPr>
          <w:lang w:val="de-CH"/>
        </w:rPr>
        <w:t xml:space="preserve">Neue Regelungen für </w:t>
      </w:r>
      <w:r w:rsidRPr="008C6F0E">
        <w:rPr>
          <w:lang w:val="de-CH"/>
        </w:rPr>
        <w:t>Unternehmen und Haushalte</w:t>
      </w:r>
      <w:r>
        <w:rPr>
          <w:lang w:val="de-CH"/>
        </w:rPr>
        <w:t xml:space="preserve"> ermöglichen es</w:t>
      </w:r>
      <w:r w:rsidRPr="008C6F0E">
        <w:rPr>
          <w:lang w:val="de-CH"/>
        </w:rPr>
        <w:t>, überschüssigen Strom ins Netz einzuspeisen oder an Nachbarn zu verkaufen. Diese Entwicklung eröffnet einen äußerst vorteilhaften Rahmen für die Installation von Windkraftanlagen wie den LS Double Helix-Turbinen.</w:t>
      </w:r>
    </w:p>
    <w:p w14:paraId="02CA9615" w14:textId="77777777" w:rsidR="00F62767" w:rsidRPr="008C6F0E" w:rsidRDefault="00F62767" w:rsidP="00B529B2">
      <w:pPr>
        <w:rPr>
          <w:lang w:val="de-CH"/>
        </w:rPr>
      </w:pPr>
    </w:p>
    <w:p w14:paraId="5634A8DA" w14:textId="77777777" w:rsidR="009B7EC0" w:rsidRPr="00B529B2" w:rsidRDefault="009B7EC0" w:rsidP="00B529B2">
      <w:pPr>
        <w:rPr>
          <w:lang w:val="de-CH"/>
        </w:rPr>
      </w:pPr>
      <w:r w:rsidRPr="00B529B2">
        <w:rPr>
          <w:b/>
          <w:bCs/>
          <w:lang w:val="de-CH"/>
        </w:rPr>
        <w:t>Über LuvSide GmbH</w:t>
      </w:r>
    </w:p>
    <w:p w14:paraId="2E92E9A4" w14:textId="028A1F6C" w:rsidR="00F339B9" w:rsidRDefault="00F339B9" w:rsidP="00B529B2">
      <w:pPr>
        <w:rPr>
          <w:lang w:val="de-CH"/>
        </w:rPr>
      </w:pPr>
      <w:r w:rsidRPr="00B529B2">
        <w:rPr>
          <w:lang w:val="de-CH"/>
        </w:rPr>
        <w:t>LuvSide GmbH ist ein führender</w:t>
      </w:r>
      <w:r w:rsidR="0042530F">
        <w:rPr>
          <w:lang w:val="de-CH"/>
        </w:rPr>
        <w:t>, deutscher</w:t>
      </w:r>
      <w:r w:rsidRPr="00B529B2">
        <w:rPr>
          <w:lang w:val="de-CH"/>
        </w:rPr>
        <w:t xml:space="preserve"> Anbieter von Kleinwindkraftanlagen und setzt sich für eine nachhaltige Zukunft ein. Mit innovativen Technologien und einem starken Engagement für erneuerbare Energien bietet LuvSide Lösungen für die Herausforderungen der heutigen Stromversorgung.</w:t>
      </w:r>
    </w:p>
    <w:p w14:paraId="70B2C1D2" w14:textId="77777777" w:rsidR="0052575B" w:rsidRDefault="0052575B" w:rsidP="00B529B2">
      <w:pPr>
        <w:rPr>
          <w:lang w:val="de-CH"/>
        </w:rPr>
      </w:pPr>
    </w:p>
    <w:p w14:paraId="08806E01" w14:textId="77777777" w:rsidR="0052575B" w:rsidRPr="00B529B2" w:rsidRDefault="0052575B" w:rsidP="00B529B2">
      <w:pPr>
        <w:rPr>
          <w:lang w:val="de-CH"/>
        </w:rPr>
      </w:pPr>
    </w:p>
    <w:p w14:paraId="665F652E" w14:textId="41D6AEE7" w:rsidR="0052575B" w:rsidRDefault="00B529B2" w:rsidP="00B529B2">
      <w:pPr>
        <w:rPr>
          <w:lang w:val="de-CH"/>
        </w:rPr>
      </w:pPr>
      <w:r w:rsidRPr="0052575B">
        <w:rPr>
          <w:b/>
          <w:bCs/>
          <w:lang w:val="de-CH"/>
        </w:rPr>
        <w:t xml:space="preserve">Kontakt: </w:t>
      </w:r>
      <w:r w:rsidR="00262EC3">
        <w:rPr>
          <w:b/>
          <w:bCs/>
          <w:lang w:val="de-CH"/>
        </w:rPr>
        <w:tab/>
      </w:r>
      <w:r w:rsidR="00262EC3">
        <w:rPr>
          <w:b/>
          <w:bCs/>
          <w:lang w:val="de-CH"/>
        </w:rPr>
        <w:tab/>
      </w:r>
      <w:r w:rsidR="00262EC3">
        <w:rPr>
          <w:b/>
          <w:bCs/>
          <w:lang w:val="de-CH"/>
        </w:rPr>
        <w:tab/>
      </w:r>
      <w:r w:rsidR="00262EC3">
        <w:rPr>
          <w:b/>
          <w:bCs/>
          <w:lang w:val="de-CH"/>
        </w:rPr>
        <w:tab/>
      </w:r>
      <w:r w:rsidRPr="0052575B">
        <w:rPr>
          <w:b/>
          <w:bCs/>
          <w:lang w:val="de-CH"/>
        </w:rPr>
        <w:br/>
      </w:r>
      <w:r w:rsidRPr="00B529B2">
        <w:rPr>
          <w:lang w:val="de-CH"/>
        </w:rPr>
        <w:t xml:space="preserve">Rolf Hoffmann </w:t>
      </w:r>
      <w:r w:rsidR="00262EC3">
        <w:rPr>
          <w:lang w:val="de-CH"/>
        </w:rPr>
        <w:tab/>
      </w:r>
      <w:r w:rsidR="00262EC3">
        <w:rPr>
          <w:lang w:val="de-CH"/>
        </w:rPr>
        <w:tab/>
      </w:r>
      <w:r w:rsidR="00262EC3">
        <w:rPr>
          <w:lang w:val="de-CH"/>
        </w:rPr>
        <w:tab/>
      </w:r>
      <w:r w:rsidRPr="00B529B2">
        <w:rPr>
          <w:lang w:val="de-CH"/>
        </w:rPr>
        <w:br/>
        <w:t xml:space="preserve">CEO LuvSide GmbH </w:t>
      </w:r>
    </w:p>
    <w:p w14:paraId="7FB440D8" w14:textId="50F9E02D" w:rsidR="00B529B2" w:rsidRDefault="00B529B2" w:rsidP="00B529B2">
      <w:pPr>
        <w:rPr>
          <w:lang w:val="de-CH"/>
        </w:rPr>
      </w:pPr>
      <w:r w:rsidRPr="00B529B2">
        <w:rPr>
          <w:lang w:val="de-CH"/>
        </w:rPr>
        <w:br/>
        <w:t xml:space="preserve">E-Mail: </w:t>
      </w:r>
      <w:hyperlink w:history="1">
        <w:r w:rsidR="00FD1355" w:rsidRPr="00140AF0">
          <w:rPr>
            <w:rStyle w:val="Hyperlink"/>
            <w:lang w:val="de-CH"/>
          </w:rPr>
          <w:t>r.hoffmann@luvside.com</w:t>
        </w:r>
      </w:hyperlink>
      <w:r w:rsidR="00FD1355">
        <w:rPr>
          <w:lang w:val="de-CH"/>
        </w:rPr>
        <w:t xml:space="preserve"> </w:t>
      </w:r>
      <w:r w:rsidRPr="00B529B2">
        <w:rPr>
          <w:lang w:val="de-CH"/>
        </w:rPr>
        <w:t xml:space="preserve"> </w:t>
      </w:r>
      <w:r w:rsidR="00FD1355">
        <w:rPr>
          <w:lang w:val="de-CH"/>
        </w:rPr>
        <w:t xml:space="preserve"> </w:t>
      </w:r>
      <w:r w:rsidRPr="00B529B2">
        <w:rPr>
          <w:lang w:val="de-CH"/>
        </w:rPr>
        <w:br/>
        <w:t xml:space="preserve">Telefon: +49 </w:t>
      </w:r>
      <w:r w:rsidR="0046250B">
        <w:rPr>
          <w:lang w:val="de-CH"/>
        </w:rPr>
        <w:t>89 189</w:t>
      </w:r>
      <w:r w:rsidR="00C117FE">
        <w:rPr>
          <w:lang w:val="de-CH"/>
        </w:rPr>
        <w:t xml:space="preserve"> </w:t>
      </w:r>
      <w:r w:rsidR="0046250B">
        <w:rPr>
          <w:lang w:val="de-CH"/>
        </w:rPr>
        <w:t>283</w:t>
      </w:r>
      <w:r w:rsidR="00C117FE">
        <w:rPr>
          <w:lang w:val="de-CH"/>
        </w:rPr>
        <w:t xml:space="preserve"> </w:t>
      </w:r>
      <w:r w:rsidR="0046250B">
        <w:rPr>
          <w:lang w:val="de-CH"/>
        </w:rPr>
        <w:t>54</w:t>
      </w:r>
    </w:p>
    <w:p w14:paraId="41A07945" w14:textId="77777777" w:rsidR="00D07790" w:rsidRDefault="00D07790" w:rsidP="00B529B2">
      <w:pPr>
        <w:rPr>
          <w:lang w:val="de-CH"/>
        </w:rPr>
      </w:pPr>
    </w:p>
    <w:p w14:paraId="4943740F" w14:textId="23A70026" w:rsidR="00D07790" w:rsidRPr="00656827" w:rsidRDefault="00D07790" w:rsidP="00D07790">
      <w:pPr>
        <w:rPr>
          <w:b/>
          <w:bCs/>
          <w:lang w:val="de-CH"/>
        </w:rPr>
      </w:pPr>
      <w:r w:rsidRPr="00656827">
        <w:rPr>
          <w:b/>
          <w:bCs/>
          <w:lang w:val="de-CH"/>
        </w:rPr>
        <w:t xml:space="preserve">Partner </w:t>
      </w:r>
      <w:r w:rsidR="00BD20C4" w:rsidRPr="00656827">
        <w:rPr>
          <w:b/>
          <w:bCs/>
          <w:lang w:val="de-CH"/>
        </w:rPr>
        <w:t>für den afrikanischen Kontinent</w:t>
      </w:r>
      <w:r w:rsidR="0058180B" w:rsidRPr="00656827">
        <w:rPr>
          <w:b/>
          <w:bCs/>
          <w:lang w:val="de-CH"/>
        </w:rPr>
        <w:t>:</w:t>
      </w:r>
      <w:r w:rsidRPr="00656827">
        <w:rPr>
          <w:b/>
          <w:bCs/>
          <w:lang w:val="de-CH"/>
        </w:rPr>
        <w:t xml:space="preserve"> </w:t>
      </w:r>
    </w:p>
    <w:p w14:paraId="6782777F" w14:textId="77777777" w:rsidR="00D07790" w:rsidRPr="00D07790" w:rsidRDefault="00D07790" w:rsidP="00D07790">
      <w:pPr>
        <w:pStyle w:val="EinfAbs"/>
        <w:rPr>
          <w:rFonts w:ascii="Times New Roman" w:hAnsi="Times New Roman" w:cs="Times New Roman"/>
          <w:color w:val="auto"/>
          <w:lang w:val="en-US" w:eastAsia="de-DE"/>
        </w:rPr>
      </w:pPr>
      <w:r w:rsidRPr="00D07790">
        <w:rPr>
          <w:rFonts w:ascii="Times New Roman" w:hAnsi="Times New Roman" w:cs="Times New Roman"/>
          <w:color w:val="auto"/>
          <w:lang w:val="en-US" w:eastAsia="de-DE"/>
        </w:rPr>
        <w:t>Rodney Love</w:t>
      </w:r>
    </w:p>
    <w:p w14:paraId="132F2A8A" w14:textId="730C2CD9" w:rsidR="00D07790" w:rsidRPr="00D07790" w:rsidRDefault="00D07790" w:rsidP="00D07790">
      <w:pPr>
        <w:pStyle w:val="EinfAbs"/>
        <w:rPr>
          <w:rFonts w:ascii="Times New Roman" w:hAnsi="Times New Roman" w:cs="Times New Roman"/>
          <w:color w:val="auto"/>
          <w:lang w:val="en-US" w:eastAsia="de-DE"/>
        </w:rPr>
      </w:pPr>
      <w:r w:rsidRPr="00D07790">
        <w:rPr>
          <w:rFonts w:ascii="Times New Roman" w:hAnsi="Times New Roman" w:cs="Times New Roman"/>
          <w:color w:val="auto"/>
          <w:lang w:val="en-US" w:eastAsia="de-DE"/>
        </w:rPr>
        <w:t xml:space="preserve">CEO ESA, Energy Systems Africa </w:t>
      </w:r>
    </w:p>
    <w:p w14:paraId="5D18D95D" w14:textId="77777777" w:rsidR="00D07790" w:rsidRDefault="00D07790" w:rsidP="00D07790">
      <w:pPr>
        <w:pStyle w:val="EinfAbs"/>
        <w:rPr>
          <w:rFonts w:ascii="Times New Roman" w:hAnsi="Times New Roman" w:cs="Times New Roman"/>
          <w:color w:val="auto"/>
          <w:lang w:val="en-US" w:eastAsia="de-DE"/>
        </w:rPr>
      </w:pPr>
    </w:p>
    <w:p w14:paraId="4A9BC144" w14:textId="623C7734" w:rsidR="00822529" w:rsidRPr="00FD1355" w:rsidRDefault="00822529" w:rsidP="00D07790">
      <w:pPr>
        <w:pStyle w:val="EinfAbs"/>
        <w:rPr>
          <w:rFonts w:ascii="Times New Roman" w:hAnsi="Times New Roman" w:cs="Times New Roman"/>
          <w:color w:val="auto"/>
          <w:lang w:val="de-CH" w:eastAsia="de-DE"/>
        </w:rPr>
      </w:pPr>
      <w:r w:rsidRPr="00FD1355">
        <w:rPr>
          <w:rFonts w:ascii="Times New Roman" w:hAnsi="Times New Roman" w:cs="Times New Roman"/>
          <w:color w:val="auto"/>
          <w:lang w:val="de-CH" w:eastAsia="de-DE"/>
        </w:rPr>
        <w:t xml:space="preserve">E-Mail: </w:t>
      </w:r>
      <w:hyperlink w:history="1">
        <w:r w:rsidR="00FD1355" w:rsidRPr="00140AF0">
          <w:rPr>
            <w:rStyle w:val="Hyperlink"/>
            <w:rFonts w:ascii="Times New Roman" w:hAnsi="Times New Roman" w:cs="Times New Roman"/>
            <w:lang w:val="de-CH" w:eastAsia="de-DE"/>
          </w:rPr>
          <w:t>r.love@esafrica.co.za</w:t>
        </w:r>
      </w:hyperlink>
      <w:r w:rsidR="00FD1355">
        <w:rPr>
          <w:rFonts w:ascii="Times New Roman" w:hAnsi="Times New Roman" w:cs="Times New Roman"/>
          <w:color w:val="auto"/>
          <w:lang w:val="de-CH" w:eastAsia="de-DE"/>
        </w:rPr>
        <w:br/>
        <w:t>Telefon: +27 82 552 7678</w:t>
      </w:r>
    </w:p>
    <w:p w14:paraId="0E8DE59F" w14:textId="77777777" w:rsidR="0052575B" w:rsidRPr="00FD1355" w:rsidRDefault="0052575B" w:rsidP="00B529B2">
      <w:pPr>
        <w:rPr>
          <w:lang w:val="de-CH"/>
        </w:rPr>
      </w:pPr>
    </w:p>
    <w:p w14:paraId="715425FF" w14:textId="77777777" w:rsidR="0052575B" w:rsidRPr="00FD1355" w:rsidRDefault="0052575B" w:rsidP="00B529B2">
      <w:pPr>
        <w:rPr>
          <w:lang w:val="de-CH"/>
        </w:rPr>
      </w:pPr>
    </w:p>
    <w:p w14:paraId="39E957CF" w14:textId="43E9F72A" w:rsidR="0052575B" w:rsidRDefault="00B529B2" w:rsidP="00B529B2">
      <w:pPr>
        <w:rPr>
          <w:lang w:val="de-CH"/>
        </w:rPr>
      </w:pPr>
      <w:r w:rsidRPr="00B529B2">
        <w:rPr>
          <w:lang w:val="de-CH"/>
        </w:rPr>
        <w:t xml:space="preserve">Besuchen Sie unsere Website für weitere Informationen: </w:t>
      </w:r>
      <w:hyperlink w:tgtFrame="_new" w:history="1">
        <w:r w:rsidRPr="00B529B2">
          <w:rPr>
            <w:lang w:val="de-CH"/>
          </w:rPr>
          <w:t>www.luvside.com</w:t>
        </w:r>
      </w:hyperlink>
      <w:r w:rsidR="00F56932">
        <w:rPr>
          <w:lang w:val="de-CH"/>
        </w:rPr>
        <w:t xml:space="preserve"> </w:t>
      </w:r>
      <w:r w:rsidR="0052575B">
        <w:rPr>
          <w:lang w:val="de-CH"/>
        </w:rPr>
        <w:t xml:space="preserve"> </w:t>
      </w:r>
    </w:p>
    <w:p w14:paraId="3DB0D50C" w14:textId="77777777" w:rsidR="00F56932" w:rsidRDefault="00F56932" w:rsidP="00B529B2">
      <w:pPr>
        <w:rPr>
          <w:lang w:val="de-CH"/>
        </w:rPr>
      </w:pPr>
    </w:p>
    <w:p w14:paraId="55A2CE35" w14:textId="77777777" w:rsidR="00427820" w:rsidRDefault="00427820" w:rsidP="00B529B2">
      <w:pPr>
        <w:rPr>
          <w:lang w:val="de-CH"/>
        </w:rPr>
      </w:pPr>
    </w:p>
    <w:p w14:paraId="470854ED" w14:textId="37C3A306" w:rsidR="00427820" w:rsidRPr="00111256" w:rsidRDefault="00427820" w:rsidP="00B529B2">
      <w:pPr>
        <w:rPr>
          <w:b/>
          <w:bCs/>
          <w:lang w:val="de-CH"/>
        </w:rPr>
      </w:pPr>
      <w:r w:rsidRPr="00111256">
        <w:rPr>
          <w:b/>
          <w:bCs/>
          <w:lang w:val="de-CH"/>
        </w:rPr>
        <w:t>Links</w:t>
      </w:r>
    </w:p>
    <w:p w14:paraId="6F3DE707" w14:textId="183E47B1" w:rsidR="00111256" w:rsidRDefault="00427820" w:rsidP="00111256">
      <w:pPr>
        <w:pStyle w:val="Listenabsatz"/>
        <w:numPr>
          <w:ilvl w:val="0"/>
          <w:numId w:val="33"/>
        </w:numPr>
        <w:rPr>
          <w:lang w:val="de-CH"/>
        </w:rPr>
      </w:pPr>
      <w:r w:rsidRPr="00111256">
        <w:rPr>
          <w:lang w:val="de-CH"/>
        </w:rPr>
        <w:t>RES-Projekt SA</w:t>
      </w:r>
      <w:r w:rsidR="00111256">
        <w:rPr>
          <w:lang w:val="de-CH"/>
        </w:rPr>
        <w:t xml:space="preserve"> (DE)</w:t>
      </w:r>
      <w:r w:rsidR="00111256">
        <w:rPr>
          <w:lang w:val="de-CH"/>
        </w:rPr>
        <w:br/>
      </w:r>
      <w:hyperlink w:history="1">
        <w:r w:rsidRPr="00111256">
          <w:rPr>
            <w:rStyle w:val="Hyperlink"/>
            <w:lang w:val="de-CH"/>
          </w:rPr>
          <w:t>https://www.luvside.de/unsere-referenzen/va-waterfront-kapstadt-suedafrika/</w:t>
        </w:r>
      </w:hyperlink>
      <w:r w:rsidRPr="00111256">
        <w:rPr>
          <w:lang w:val="de-CH"/>
        </w:rPr>
        <w:t xml:space="preserve"> </w:t>
      </w:r>
    </w:p>
    <w:p w14:paraId="2A0B777C" w14:textId="77777777" w:rsidR="00427820" w:rsidRPr="00F56932" w:rsidRDefault="00427820" w:rsidP="00B529B2">
      <w:pPr>
        <w:rPr>
          <w:lang w:val="fr-CH"/>
        </w:rPr>
      </w:pPr>
    </w:p>
    <w:p w14:paraId="4D4DCA63" w14:textId="499FD14B" w:rsidR="00B529B2" w:rsidRDefault="00B529B2" w:rsidP="00B529B2">
      <w:pPr>
        <w:rPr>
          <w:i/>
          <w:iCs/>
          <w:lang w:val="de-CH"/>
        </w:rPr>
      </w:pPr>
      <w:r w:rsidRPr="00B529B2">
        <w:rPr>
          <w:i/>
          <w:iCs/>
          <w:lang w:val="de-CH"/>
        </w:rPr>
        <w:t>Ende der Pressemitteilung</w:t>
      </w:r>
    </w:p>
    <w:p w14:paraId="4ACF2A92" w14:textId="77777777" w:rsidR="0052575B" w:rsidRPr="00B529B2" w:rsidRDefault="0052575B" w:rsidP="00B529B2">
      <w:pPr>
        <w:rPr>
          <w:lang w:val="de-CH"/>
        </w:rPr>
      </w:pPr>
    </w:p>
    <w:p w14:paraId="3C5A1C12" w14:textId="77777777" w:rsidR="00B529B2" w:rsidRDefault="00B529B2" w:rsidP="00B529B2">
      <w:pPr>
        <w:rPr>
          <w:lang w:val="de-CH"/>
        </w:rPr>
      </w:pPr>
      <w:r w:rsidRPr="00B529B2">
        <w:rPr>
          <w:lang w:val="de-CH"/>
        </w:rPr>
        <w:t>Für weitere Informationen oder Interviewanfragen wenden Sie sich bitte an Rolf Hoffmann unter den oben angegebenen Kontaktdaten.</w:t>
      </w:r>
    </w:p>
    <w:p w14:paraId="55681DAC" w14:textId="77777777" w:rsidR="00203F5F" w:rsidRDefault="00203F5F" w:rsidP="00B529B2">
      <w:pPr>
        <w:rPr>
          <w:lang w:val="de-CH"/>
        </w:rPr>
      </w:pPr>
    </w:p>
    <w:p w14:paraId="55A83082" w14:textId="77777777" w:rsidR="00F06364" w:rsidRDefault="00F06364" w:rsidP="00B529B2">
      <w:pPr>
        <w:rPr>
          <w:lang w:val="de-CH"/>
        </w:rPr>
      </w:pPr>
    </w:p>
    <w:p w14:paraId="27497ADD" w14:textId="0A1E94DD" w:rsidR="00F06364" w:rsidRPr="00306309" w:rsidRDefault="00F06364" w:rsidP="00F06364">
      <w:pPr>
        <w:rPr>
          <w:b/>
          <w:bCs/>
          <w:lang w:val="de-CH"/>
        </w:rPr>
      </w:pPr>
      <w:r w:rsidRPr="00306309">
        <w:rPr>
          <w:b/>
          <w:bCs/>
          <w:lang w:val="de-CH"/>
        </w:rPr>
        <w:lastRenderedPageBreak/>
        <w:t>Deutsche Energie-Agentur (dena)</w:t>
      </w:r>
    </w:p>
    <w:p w14:paraId="48FB37D7" w14:textId="77777777" w:rsidR="00F06364" w:rsidRDefault="00F06364" w:rsidP="00F06364">
      <w:r>
        <w:t xml:space="preserve">Die Deutsche Energie-Agentur (dena) ist ein Kompetenzzentrum für angewandte Energiewende und Klimaschutz. Die dena betrachtet die Herausforderungen einer klimaneutralen Gesellschaft und unterstützt die Bundesregierung beim Erreichen ihrer energie- und klimapolitischen Ziele. Seit ihrer Gründung im Jahr 2000 entwickelt die Agentur Lösungen, setzt diese in die Praxis um und bringt Partner aus Politik, Wirtschaft, Wissenschaft und allen Teilen der Gesellschaft zusammen – national wie international. Die dena ist eine Projektgesellschaft und ein öffentliches Unternehmen im Bundeseigentum. Gesellschafter ist die Bundesrepublik Deutschland. </w:t>
      </w:r>
      <w:hyperlink w:history="1">
        <w:r w:rsidRPr="008229A6">
          <w:rPr>
            <w:rStyle w:val="Hyperlink"/>
          </w:rPr>
          <w:t>www.dena.de</w:t>
        </w:r>
      </w:hyperlink>
      <w:r>
        <w:t xml:space="preserve"> </w:t>
      </w:r>
    </w:p>
    <w:p w14:paraId="7B9E72AC" w14:textId="77777777" w:rsidR="00F06364" w:rsidRDefault="00F06364" w:rsidP="00F06364">
      <w:pPr>
        <w:rPr>
          <w:b/>
          <w:bCs/>
        </w:rPr>
      </w:pPr>
    </w:p>
    <w:p w14:paraId="4325E588" w14:textId="77777777" w:rsidR="00203F5F" w:rsidRDefault="00203F5F" w:rsidP="00F06364">
      <w:pPr>
        <w:rPr>
          <w:b/>
          <w:bCs/>
        </w:rPr>
      </w:pPr>
    </w:p>
    <w:p w14:paraId="08A23CC1" w14:textId="77777777" w:rsidR="00F06364" w:rsidRPr="00306309" w:rsidRDefault="00F06364" w:rsidP="00F06364">
      <w:pPr>
        <w:rPr>
          <w:b/>
          <w:bCs/>
          <w:lang w:val="de-CH"/>
        </w:rPr>
      </w:pPr>
      <w:r w:rsidRPr="00306309">
        <w:rPr>
          <w:b/>
          <w:bCs/>
          <w:lang w:val="de-CH"/>
        </w:rPr>
        <w:t>Exportinitiative Energie</w:t>
      </w:r>
    </w:p>
    <w:p w14:paraId="53016CC9" w14:textId="77777777" w:rsidR="00F06364" w:rsidRDefault="00F06364" w:rsidP="00F06364">
      <w:pPr>
        <w:rPr>
          <w:rStyle w:val="Hyperlink"/>
        </w:rPr>
      </w:pPr>
      <w:r w:rsidRPr="00F107CF">
        <w:t xml:space="preserve">Mit dem Ziel, deutsche Technologien und Know-how weltweit zu positionieren, unterstützt die Exportinitiative Energie des Bundesministeriums für Wirtschaft und </w:t>
      </w:r>
      <w:r>
        <w:t>Klimaschutz (BMWK</w:t>
      </w:r>
      <w:r w:rsidRPr="00F107CF">
        <w:t>) Anbieter von klimafreundlichen Energielösungen bei der Erschließung von Auslandsmärkten. Im Fokus stehen hierbei die Bereiche erneuerbare Energien, Energieeffizienz, intelligente Netze und Speicher sowie auch Technologien wie Power-to-Gas und Brennstoffzellen. Das Angebot richtet sich insbesondere an kleine und mittlere Unternehmen und unterstützt die Teilnehme</w:t>
      </w:r>
      <w:r>
        <w:t>nden</w:t>
      </w:r>
      <w:r w:rsidRPr="00F107CF">
        <w:t xml:space="preserve"> durch Maßnahmen zur Marktvorbereitung sowie bei der Marktsondierung, -erschließung und -sicherung.</w:t>
      </w:r>
      <w:r w:rsidRPr="00356C80">
        <w:t xml:space="preserve"> </w:t>
      </w:r>
      <w:hyperlink w:history="1">
        <w:r w:rsidRPr="002F4DFD">
          <w:rPr>
            <w:rStyle w:val="Hyperlink"/>
            <w:bCs/>
          </w:rPr>
          <w:t>www.german-energy-solutions.de</w:t>
        </w:r>
      </w:hyperlink>
      <w:r w:rsidRPr="002F4DFD">
        <w:rPr>
          <w:bCs/>
        </w:rPr>
        <w:t xml:space="preserve">  </w:t>
      </w:r>
    </w:p>
    <w:p w14:paraId="78B74F74" w14:textId="77777777" w:rsidR="00F06364" w:rsidRDefault="00F06364" w:rsidP="00F06364">
      <w:pPr>
        <w:rPr>
          <w:rStyle w:val="Hyperlink"/>
        </w:rPr>
      </w:pPr>
    </w:p>
    <w:p w14:paraId="723E043F" w14:textId="77777777" w:rsidR="00203F5F" w:rsidRDefault="00203F5F" w:rsidP="00F06364">
      <w:pPr>
        <w:rPr>
          <w:b/>
          <w:bCs/>
          <w:lang w:val="de-CH"/>
        </w:rPr>
      </w:pPr>
    </w:p>
    <w:p w14:paraId="077C50DF" w14:textId="1FE368F3" w:rsidR="00F06364" w:rsidRPr="00306309" w:rsidRDefault="00F06364" w:rsidP="00F06364">
      <w:pPr>
        <w:rPr>
          <w:b/>
          <w:bCs/>
          <w:lang w:val="de-CH"/>
        </w:rPr>
      </w:pPr>
      <w:r w:rsidRPr="00306309">
        <w:rPr>
          <w:b/>
          <w:bCs/>
          <w:lang w:val="de-CH"/>
        </w:rPr>
        <w:t>Renewable-Energy-Solutions-Programm (RES-Programm)</w:t>
      </w:r>
    </w:p>
    <w:p w14:paraId="47373BC0" w14:textId="77777777" w:rsidR="00F06364" w:rsidRPr="00C05FEF" w:rsidRDefault="00F06364" w:rsidP="00F06364">
      <w:r w:rsidRPr="00645BA6">
        <w:t xml:space="preserve">Mit dem RES-Programm unterstützt die Exportinitiative Energie des Bundesministeriums für Wirtschaft und Klimaschutz (BMWK) </w:t>
      </w:r>
      <w:r>
        <w:t xml:space="preserve">deutsche </w:t>
      </w:r>
      <w:r w:rsidRPr="00645BA6">
        <w:t xml:space="preserve">Unternehmen </w:t>
      </w:r>
      <w:r>
        <w:t>der Erneuerbare-Energien- sowie Energieeffizienz-Branche</w:t>
      </w:r>
      <w:r w:rsidRPr="00645BA6">
        <w:t xml:space="preserve"> bei der Erschließung </w:t>
      </w:r>
      <w:r>
        <w:t>neuer Absatzmärkte</w:t>
      </w:r>
      <w:r w:rsidRPr="00645BA6">
        <w:t xml:space="preserve">. </w:t>
      </w:r>
      <w:r>
        <w:t xml:space="preserve">Im Rahmen des Programms werden Referenzanlagen in einem Zielmarkt errichtet und </w:t>
      </w:r>
      <w:r w:rsidRPr="00645BA6">
        <w:t>mit Unterstützung der </w:t>
      </w:r>
      <w:r>
        <w:t>Deutschen Energie-Agentur (</w:t>
      </w:r>
      <w:r w:rsidRPr="00645BA6">
        <w:t>dena</w:t>
      </w:r>
      <w:r>
        <w:t>)</w:t>
      </w:r>
      <w:r w:rsidRPr="00645BA6">
        <w:t> öffentlichkeits- und werbewirksam vermarktet</w:t>
      </w:r>
      <w:r>
        <w:t>.</w:t>
      </w:r>
      <w:r w:rsidRPr="00645BA6">
        <w:t xml:space="preserve"> </w:t>
      </w:r>
      <w:r>
        <w:t>D</w:t>
      </w:r>
      <w:r w:rsidRPr="00645BA6">
        <w:t>urch Informationsvermittlung sowie Schulungs</w:t>
      </w:r>
      <w:r>
        <w:t>aktivitäten</w:t>
      </w:r>
      <w:r w:rsidRPr="00645BA6">
        <w:t xml:space="preserve"> </w:t>
      </w:r>
      <w:r>
        <w:t xml:space="preserve">wird </w:t>
      </w:r>
      <w:r w:rsidRPr="00E34601">
        <w:t xml:space="preserve">die </w:t>
      </w:r>
      <w:r>
        <w:t>N</w:t>
      </w:r>
      <w:r w:rsidRPr="00E34601">
        <w:t>achhaltig</w:t>
      </w:r>
      <w:r>
        <w:t>keit</w:t>
      </w:r>
      <w:r w:rsidRPr="00E34601">
        <w:t xml:space="preserve"> </w:t>
      </w:r>
      <w:r>
        <w:t xml:space="preserve">des Markteintritts gefördert und die </w:t>
      </w:r>
      <w:r w:rsidRPr="00E34601">
        <w:t xml:space="preserve">Qualität </w:t>
      </w:r>
      <w:r w:rsidRPr="00847214">
        <w:t xml:space="preserve">klimafreundlicher Technologien aus Deutschland </w:t>
      </w:r>
      <w:r w:rsidRPr="00E34601">
        <w:t>demonstrier</w:t>
      </w:r>
      <w:r>
        <w:t>t</w:t>
      </w:r>
      <w:r w:rsidRPr="00E34601">
        <w:t xml:space="preserve">. </w:t>
      </w:r>
      <w:hyperlink w:history="1">
        <w:r w:rsidRPr="00DE145D">
          <w:rPr>
            <w:rStyle w:val="Hyperlink"/>
          </w:rPr>
          <w:t>https://www.german-energy-solutions.de/GES/Redaktion/DE/Dossiers/res-programm.html</w:t>
        </w:r>
      </w:hyperlink>
      <w:r>
        <w:t xml:space="preserve"> </w:t>
      </w:r>
    </w:p>
    <w:p w14:paraId="7A303AB7" w14:textId="126DED07" w:rsidR="00F06364" w:rsidRPr="00F06364" w:rsidRDefault="00F06364" w:rsidP="00B529B2"/>
    <w:p w14:paraId="4E1F5676" w14:textId="689FEDB8" w:rsidR="00662360" w:rsidRPr="006E2792" w:rsidRDefault="00662360" w:rsidP="006E2792">
      <w:pPr>
        <w:rPr>
          <w:lang w:val="de-CH"/>
        </w:rPr>
      </w:pPr>
    </w:p>
    <w:p w14:paraId="24D759DC" w14:textId="1E2AD221" w:rsidR="006B4659" w:rsidRDefault="00D30624" w:rsidP="00341270">
      <w:pPr>
        <w:rPr>
          <w:lang w:val="de-CH"/>
        </w:rPr>
      </w:pPr>
      <w:r>
        <w:rPr>
          <w:noProof/>
          <w:lang w:val="de-CH"/>
        </w:rPr>
        <w:drawing>
          <wp:anchor distT="0" distB="0" distL="114300" distR="114300" simplePos="0" relativeHeight="251658240" behindDoc="1" locked="0" layoutInCell="1" allowOverlap="1" wp14:anchorId="06367C00" wp14:editId="6BCBF262">
            <wp:simplePos x="0" y="0"/>
            <wp:positionH relativeFrom="margin">
              <wp:align>center</wp:align>
            </wp:positionH>
            <wp:positionV relativeFrom="paragraph">
              <wp:posOffset>327025</wp:posOffset>
            </wp:positionV>
            <wp:extent cx="7507605" cy="1827182"/>
            <wp:effectExtent l="0" t="0" r="0" b="0"/>
            <wp:wrapTight wrapText="bothSides">
              <wp:wrapPolygon edited="0">
                <wp:start x="1809" y="450"/>
                <wp:lineTo x="1809" y="3604"/>
                <wp:lineTo x="2083" y="4505"/>
                <wp:lineTo x="1918" y="4505"/>
                <wp:lineTo x="1973" y="6081"/>
                <wp:lineTo x="5919" y="8108"/>
                <wp:lineTo x="2576" y="10361"/>
                <wp:lineTo x="1918" y="11036"/>
                <wp:lineTo x="1863" y="14190"/>
                <wp:lineTo x="3453" y="15316"/>
                <wp:lineTo x="6522" y="15316"/>
                <wp:lineTo x="5865" y="18920"/>
                <wp:lineTo x="5974" y="20496"/>
                <wp:lineTo x="8550" y="20496"/>
                <wp:lineTo x="8550" y="18920"/>
                <wp:lineTo x="12716" y="18920"/>
                <wp:lineTo x="15456" y="17568"/>
                <wp:lineTo x="15401" y="15316"/>
                <wp:lineTo x="17648" y="15316"/>
                <wp:lineTo x="19567" y="13739"/>
                <wp:lineTo x="19621" y="11036"/>
                <wp:lineTo x="19402" y="10361"/>
                <wp:lineTo x="18032" y="8108"/>
                <wp:lineTo x="13647" y="4505"/>
                <wp:lineTo x="18690" y="4505"/>
                <wp:lineTo x="19731" y="3829"/>
                <wp:lineTo x="19621" y="450"/>
                <wp:lineTo x="1809" y="450"/>
              </wp:wrapPolygon>
            </wp:wrapTight>
            <wp:docPr id="20717547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07605" cy="182718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AEA9DC" w14:textId="77777777" w:rsidR="006E2792" w:rsidRPr="0035076D" w:rsidRDefault="006E2792" w:rsidP="00341270">
      <w:pPr>
        <w:rPr>
          <w:lang w:val="de-CH"/>
        </w:rPr>
      </w:pPr>
    </w:p>
    <w:sectPr w:rsidR="006E2792" w:rsidRPr="0035076D" w:rsidSect="00F34D05">
      <w:headerReference w:type="even" r:id="rId12"/>
      <w:headerReference w:type="default" r:id="rId13"/>
      <w:headerReference w:type="first" r:id="rId14"/>
      <w:pgSz w:w="11900" w:h="16840"/>
      <w:pgMar w:top="1985"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6A9494" w14:textId="77777777" w:rsidR="00F06A77" w:rsidRDefault="00F06A77" w:rsidP="00F57C39">
      <w:r>
        <w:separator/>
      </w:r>
    </w:p>
  </w:endnote>
  <w:endnote w:type="continuationSeparator" w:id="0">
    <w:p w14:paraId="5509FABE" w14:textId="77777777" w:rsidR="00F06A77" w:rsidRDefault="00F06A77" w:rsidP="00F57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Minion Pro">
    <w:panose1 w:val="02040503050306020203"/>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1D2E8E" w14:textId="77777777" w:rsidR="00F06A77" w:rsidRDefault="00F06A77" w:rsidP="00F57C39">
      <w:r>
        <w:separator/>
      </w:r>
    </w:p>
  </w:footnote>
  <w:footnote w:type="continuationSeparator" w:id="0">
    <w:p w14:paraId="299F57F1" w14:textId="77777777" w:rsidR="00F06A77" w:rsidRDefault="00F06A77" w:rsidP="00F57C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66C04" w14:textId="3C312A4F" w:rsidR="006D0D37" w:rsidRDefault="00B96878">
    <w:pPr>
      <w:pStyle w:val="Kopfzeile"/>
    </w:pPr>
    <w:r>
      <w:rPr>
        <w:noProof/>
      </w:rPr>
      <w:pict w14:anchorId="4530D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020061" o:spid="_x0000_s1027" type="#_x0000_t75" alt="" style="position:absolute;margin-left:0;margin-top:0;width:582.8pt;height:824.35pt;z-index:-251653120;mso-wrap-edited:f;mso-width-percent:0;mso-height-percent:0;mso-position-horizontal:center;mso-position-horizontal-relative:margin;mso-position-vertical:center;mso-position-vertical-relative:margin;mso-width-percent:0;mso-height-percent:0" o:allowincell="f">
          <v:imagedata r:id="rId1" o:title="2021-08_Briefbogen_LuvSide_fina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B63BA" w14:textId="77531AA9" w:rsidR="006D0D37" w:rsidRDefault="00B96878">
    <w:pPr>
      <w:pStyle w:val="Kopfzeile"/>
    </w:pPr>
    <w:r>
      <w:rPr>
        <w:noProof/>
      </w:rPr>
      <w:pict w14:anchorId="7C2021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020062" o:spid="_x0000_s1026" type="#_x0000_t75" alt="" style="position:absolute;margin-left:-71.5pt;margin-top:-102.95pt;width:595.95pt;height:842.95pt;z-index:-251650048;mso-wrap-edited:f;mso-position-horizontal-relative:margin;mso-position-vertical-relative:margin" o:allowincell="f">
          <v:imagedata r:id="rId1" o:title="2021-08_Briefbogen_LuvSide_final"/>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E1600" w14:textId="1550150E" w:rsidR="006D0D37" w:rsidRDefault="00B96878">
    <w:pPr>
      <w:pStyle w:val="Kopfzeile"/>
    </w:pPr>
    <w:r>
      <w:rPr>
        <w:noProof/>
      </w:rPr>
      <w:pict w14:anchorId="3C4470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020060" o:spid="_x0000_s1025" type="#_x0000_t75" alt="" style="position:absolute;margin-left:0;margin-top:0;width:582.8pt;height:824.35pt;z-index:-251656192;mso-wrap-edited:f;mso-width-percent:0;mso-height-percent:0;mso-position-horizontal:center;mso-position-horizontal-relative:margin;mso-position-vertical:center;mso-position-vertical-relative:margin;mso-width-percent:0;mso-height-percent:0" o:allowincell="f">
          <v:imagedata r:id="rId1" o:title="2021-08_Briefbogen_LuvSide_fina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71370"/>
    <w:multiLevelType w:val="hybridMultilevel"/>
    <w:tmpl w:val="6B1ED746"/>
    <w:lvl w:ilvl="0" w:tplc="FFFFFFFF">
      <w:start w:val="1"/>
      <w:numFmt w:val="decimal"/>
      <w:lvlText w:val="%1."/>
      <w:lvlJc w:val="left"/>
      <w:pPr>
        <w:ind w:left="1224" w:hanging="360"/>
      </w:pPr>
      <w:rPr>
        <w:rFonts w:hint="default"/>
      </w:rPr>
    </w:lvl>
    <w:lvl w:ilvl="1" w:tplc="FFFFFFFF" w:tentative="1">
      <w:start w:val="1"/>
      <w:numFmt w:val="lowerLetter"/>
      <w:lvlText w:val="%2."/>
      <w:lvlJc w:val="left"/>
      <w:pPr>
        <w:ind w:left="1944" w:hanging="360"/>
      </w:pPr>
    </w:lvl>
    <w:lvl w:ilvl="2" w:tplc="FFFFFFFF" w:tentative="1">
      <w:start w:val="1"/>
      <w:numFmt w:val="lowerRoman"/>
      <w:lvlText w:val="%3."/>
      <w:lvlJc w:val="right"/>
      <w:pPr>
        <w:ind w:left="2664" w:hanging="180"/>
      </w:pPr>
    </w:lvl>
    <w:lvl w:ilvl="3" w:tplc="FFFFFFFF" w:tentative="1">
      <w:start w:val="1"/>
      <w:numFmt w:val="decimal"/>
      <w:lvlText w:val="%4."/>
      <w:lvlJc w:val="left"/>
      <w:pPr>
        <w:ind w:left="3384" w:hanging="360"/>
      </w:pPr>
    </w:lvl>
    <w:lvl w:ilvl="4" w:tplc="FFFFFFFF" w:tentative="1">
      <w:start w:val="1"/>
      <w:numFmt w:val="lowerLetter"/>
      <w:lvlText w:val="%5."/>
      <w:lvlJc w:val="left"/>
      <w:pPr>
        <w:ind w:left="4104" w:hanging="360"/>
      </w:pPr>
    </w:lvl>
    <w:lvl w:ilvl="5" w:tplc="FFFFFFFF" w:tentative="1">
      <w:start w:val="1"/>
      <w:numFmt w:val="lowerRoman"/>
      <w:lvlText w:val="%6."/>
      <w:lvlJc w:val="right"/>
      <w:pPr>
        <w:ind w:left="4824" w:hanging="180"/>
      </w:pPr>
    </w:lvl>
    <w:lvl w:ilvl="6" w:tplc="FFFFFFFF" w:tentative="1">
      <w:start w:val="1"/>
      <w:numFmt w:val="decimal"/>
      <w:lvlText w:val="%7."/>
      <w:lvlJc w:val="left"/>
      <w:pPr>
        <w:ind w:left="5544" w:hanging="360"/>
      </w:pPr>
    </w:lvl>
    <w:lvl w:ilvl="7" w:tplc="FFFFFFFF" w:tentative="1">
      <w:start w:val="1"/>
      <w:numFmt w:val="lowerLetter"/>
      <w:lvlText w:val="%8."/>
      <w:lvlJc w:val="left"/>
      <w:pPr>
        <w:ind w:left="6264" w:hanging="360"/>
      </w:pPr>
    </w:lvl>
    <w:lvl w:ilvl="8" w:tplc="FFFFFFFF" w:tentative="1">
      <w:start w:val="1"/>
      <w:numFmt w:val="lowerRoman"/>
      <w:lvlText w:val="%9."/>
      <w:lvlJc w:val="right"/>
      <w:pPr>
        <w:ind w:left="6984" w:hanging="180"/>
      </w:pPr>
    </w:lvl>
  </w:abstractNum>
  <w:abstractNum w:abstractNumId="1" w15:restartNumberingAfterBreak="0">
    <w:nsid w:val="03657B5A"/>
    <w:multiLevelType w:val="hybridMultilevel"/>
    <w:tmpl w:val="18E6819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79338F"/>
    <w:multiLevelType w:val="hybridMultilevel"/>
    <w:tmpl w:val="93E06E94"/>
    <w:lvl w:ilvl="0" w:tplc="B0CE7748">
      <w:start w:val="1"/>
      <w:numFmt w:val="decimal"/>
      <w:lvlText w:val="%1."/>
      <w:lvlJc w:val="left"/>
      <w:pPr>
        <w:ind w:left="1224" w:hanging="360"/>
      </w:pPr>
      <w:rPr>
        <w:rFonts w:ascii="Times New Roman" w:eastAsiaTheme="minorEastAsia" w:hAnsi="Times New Roman" w:cs="Times New Roman"/>
        <w:color w:val="4F81BD"/>
      </w:rPr>
    </w:lvl>
    <w:lvl w:ilvl="1" w:tplc="08070019" w:tentative="1">
      <w:start w:val="1"/>
      <w:numFmt w:val="lowerLetter"/>
      <w:lvlText w:val="%2."/>
      <w:lvlJc w:val="left"/>
      <w:pPr>
        <w:ind w:left="1944" w:hanging="360"/>
      </w:pPr>
    </w:lvl>
    <w:lvl w:ilvl="2" w:tplc="0807001B" w:tentative="1">
      <w:start w:val="1"/>
      <w:numFmt w:val="lowerRoman"/>
      <w:lvlText w:val="%3."/>
      <w:lvlJc w:val="right"/>
      <w:pPr>
        <w:ind w:left="2664" w:hanging="180"/>
      </w:pPr>
    </w:lvl>
    <w:lvl w:ilvl="3" w:tplc="0807000F" w:tentative="1">
      <w:start w:val="1"/>
      <w:numFmt w:val="decimal"/>
      <w:lvlText w:val="%4."/>
      <w:lvlJc w:val="left"/>
      <w:pPr>
        <w:ind w:left="3384" w:hanging="360"/>
      </w:pPr>
    </w:lvl>
    <w:lvl w:ilvl="4" w:tplc="08070019" w:tentative="1">
      <w:start w:val="1"/>
      <w:numFmt w:val="lowerLetter"/>
      <w:lvlText w:val="%5."/>
      <w:lvlJc w:val="left"/>
      <w:pPr>
        <w:ind w:left="4104" w:hanging="360"/>
      </w:pPr>
    </w:lvl>
    <w:lvl w:ilvl="5" w:tplc="0807001B" w:tentative="1">
      <w:start w:val="1"/>
      <w:numFmt w:val="lowerRoman"/>
      <w:lvlText w:val="%6."/>
      <w:lvlJc w:val="right"/>
      <w:pPr>
        <w:ind w:left="4824" w:hanging="180"/>
      </w:pPr>
    </w:lvl>
    <w:lvl w:ilvl="6" w:tplc="0807000F" w:tentative="1">
      <w:start w:val="1"/>
      <w:numFmt w:val="decimal"/>
      <w:lvlText w:val="%7."/>
      <w:lvlJc w:val="left"/>
      <w:pPr>
        <w:ind w:left="5544" w:hanging="360"/>
      </w:pPr>
    </w:lvl>
    <w:lvl w:ilvl="7" w:tplc="08070019" w:tentative="1">
      <w:start w:val="1"/>
      <w:numFmt w:val="lowerLetter"/>
      <w:lvlText w:val="%8."/>
      <w:lvlJc w:val="left"/>
      <w:pPr>
        <w:ind w:left="6264" w:hanging="360"/>
      </w:pPr>
    </w:lvl>
    <w:lvl w:ilvl="8" w:tplc="0807001B" w:tentative="1">
      <w:start w:val="1"/>
      <w:numFmt w:val="lowerRoman"/>
      <w:lvlText w:val="%9."/>
      <w:lvlJc w:val="right"/>
      <w:pPr>
        <w:ind w:left="6984" w:hanging="180"/>
      </w:pPr>
    </w:lvl>
  </w:abstractNum>
  <w:abstractNum w:abstractNumId="3" w15:restartNumberingAfterBreak="0">
    <w:nsid w:val="06B91CAE"/>
    <w:multiLevelType w:val="hybridMultilevel"/>
    <w:tmpl w:val="11345BB4"/>
    <w:lvl w:ilvl="0" w:tplc="DE7CEF12">
      <w:start w:val="2"/>
      <w:numFmt w:val="decimal"/>
      <w:lvlText w:val="%1."/>
      <w:lvlJc w:val="left"/>
      <w:pPr>
        <w:ind w:left="1224" w:hanging="360"/>
      </w:pPr>
      <w:rPr>
        <w:rFonts w:hint="default"/>
      </w:rPr>
    </w:lvl>
    <w:lvl w:ilvl="1" w:tplc="08070019" w:tentative="1">
      <w:start w:val="1"/>
      <w:numFmt w:val="lowerLetter"/>
      <w:lvlText w:val="%2."/>
      <w:lvlJc w:val="left"/>
      <w:pPr>
        <w:ind w:left="1944" w:hanging="360"/>
      </w:pPr>
    </w:lvl>
    <w:lvl w:ilvl="2" w:tplc="0807001B" w:tentative="1">
      <w:start w:val="1"/>
      <w:numFmt w:val="lowerRoman"/>
      <w:lvlText w:val="%3."/>
      <w:lvlJc w:val="right"/>
      <w:pPr>
        <w:ind w:left="2664" w:hanging="180"/>
      </w:pPr>
    </w:lvl>
    <w:lvl w:ilvl="3" w:tplc="0807000F" w:tentative="1">
      <w:start w:val="1"/>
      <w:numFmt w:val="decimal"/>
      <w:lvlText w:val="%4."/>
      <w:lvlJc w:val="left"/>
      <w:pPr>
        <w:ind w:left="3384" w:hanging="360"/>
      </w:pPr>
    </w:lvl>
    <w:lvl w:ilvl="4" w:tplc="08070019" w:tentative="1">
      <w:start w:val="1"/>
      <w:numFmt w:val="lowerLetter"/>
      <w:lvlText w:val="%5."/>
      <w:lvlJc w:val="left"/>
      <w:pPr>
        <w:ind w:left="4104" w:hanging="360"/>
      </w:pPr>
    </w:lvl>
    <w:lvl w:ilvl="5" w:tplc="0807001B" w:tentative="1">
      <w:start w:val="1"/>
      <w:numFmt w:val="lowerRoman"/>
      <w:lvlText w:val="%6."/>
      <w:lvlJc w:val="right"/>
      <w:pPr>
        <w:ind w:left="4824" w:hanging="180"/>
      </w:pPr>
    </w:lvl>
    <w:lvl w:ilvl="6" w:tplc="0807000F" w:tentative="1">
      <w:start w:val="1"/>
      <w:numFmt w:val="decimal"/>
      <w:lvlText w:val="%7."/>
      <w:lvlJc w:val="left"/>
      <w:pPr>
        <w:ind w:left="5544" w:hanging="360"/>
      </w:pPr>
    </w:lvl>
    <w:lvl w:ilvl="7" w:tplc="08070019" w:tentative="1">
      <w:start w:val="1"/>
      <w:numFmt w:val="lowerLetter"/>
      <w:lvlText w:val="%8."/>
      <w:lvlJc w:val="left"/>
      <w:pPr>
        <w:ind w:left="6264" w:hanging="360"/>
      </w:pPr>
    </w:lvl>
    <w:lvl w:ilvl="8" w:tplc="0807001B" w:tentative="1">
      <w:start w:val="1"/>
      <w:numFmt w:val="lowerRoman"/>
      <w:lvlText w:val="%9."/>
      <w:lvlJc w:val="right"/>
      <w:pPr>
        <w:ind w:left="6984" w:hanging="180"/>
      </w:pPr>
    </w:lvl>
  </w:abstractNum>
  <w:abstractNum w:abstractNumId="4" w15:restartNumberingAfterBreak="0">
    <w:nsid w:val="07130D51"/>
    <w:multiLevelType w:val="hybridMultilevel"/>
    <w:tmpl w:val="9B50FBC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08821CB0"/>
    <w:multiLevelType w:val="hybridMultilevel"/>
    <w:tmpl w:val="95F2CA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2EE6D8C"/>
    <w:multiLevelType w:val="hybridMultilevel"/>
    <w:tmpl w:val="9D2E7270"/>
    <w:lvl w:ilvl="0" w:tplc="D360C094">
      <w:numFmt w:val="decimal"/>
      <w:lvlText w:val="%1."/>
      <w:lvlJc w:val="left"/>
      <w:pPr>
        <w:ind w:left="1224" w:hanging="360"/>
      </w:pPr>
      <w:rPr>
        <w:rFonts w:hint="default"/>
      </w:rPr>
    </w:lvl>
    <w:lvl w:ilvl="1" w:tplc="08070019" w:tentative="1">
      <w:start w:val="1"/>
      <w:numFmt w:val="lowerLetter"/>
      <w:lvlText w:val="%2."/>
      <w:lvlJc w:val="left"/>
      <w:pPr>
        <w:ind w:left="1944" w:hanging="360"/>
      </w:pPr>
    </w:lvl>
    <w:lvl w:ilvl="2" w:tplc="0807001B" w:tentative="1">
      <w:start w:val="1"/>
      <w:numFmt w:val="lowerRoman"/>
      <w:lvlText w:val="%3."/>
      <w:lvlJc w:val="right"/>
      <w:pPr>
        <w:ind w:left="2664" w:hanging="180"/>
      </w:pPr>
    </w:lvl>
    <w:lvl w:ilvl="3" w:tplc="0807000F" w:tentative="1">
      <w:start w:val="1"/>
      <w:numFmt w:val="decimal"/>
      <w:lvlText w:val="%4."/>
      <w:lvlJc w:val="left"/>
      <w:pPr>
        <w:ind w:left="3384" w:hanging="360"/>
      </w:pPr>
    </w:lvl>
    <w:lvl w:ilvl="4" w:tplc="08070019" w:tentative="1">
      <w:start w:val="1"/>
      <w:numFmt w:val="lowerLetter"/>
      <w:lvlText w:val="%5."/>
      <w:lvlJc w:val="left"/>
      <w:pPr>
        <w:ind w:left="4104" w:hanging="360"/>
      </w:pPr>
    </w:lvl>
    <w:lvl w:ilvl="5" w:tplc="0807001B" w:tentative="1">
      <w:start w:val="1"/>
      <w:numFmt w:val="lowerRoman"/>
      <w:lvlText w:val="%6."/>
      <w:lvlJc w:val="right"/>
      <w:pPr>
        <w:ind w:left="4824" w:hanging="180"/>
      </w:pPr>
    </w:lvl>
    <w:lvl w:ilvl="6" w:tplc="0807000F" w:tentative="1">
      <w:start w:val="1"/>
      <w:numFmt w:val="decimal"/>
      <w:lvlText w:val="%7."/>
      <w:lvlJc w:val="left"/>
      <w:pPr>
        <w:ind w:left="5544" w:hanging="360"/>
      </w:pPr>
    </w:lvl>
    <w:lvl w:ilvl="7" w:tplc="08070019" w:tentative="1">
      <w:start w:val="1"/>
      <w:numFmt w:val="lowerLetter"/>
      <w:lvlText w:val="%8."/>
      <w:lvlJc w:val="left"/>
      <w:pPr>
        <w:ind w:left="6264" w:hanging="360"/>
      </w:pPr>
    </w:lvl>
    <w:lvl w:ilvl="8" w:tplc="0807001B" w:tentative="1">
      <w:start w:val="1"/>
      <w:numFmt w:val="lowerRoman"/>
      <w:lvlText w:val="%9."/>
      <w:lvlJc w:val="right"/>
      <w:pPr>
        <w:ind w:left="6984" w:hanging="180"/>
      </w:pPr>
    </w:lvl>
  </w:abstractNum>
  <w:abstractNum w:abstractNumId="7" w15:restartNumberingAfterBreak="0">
    <w:nsid w:val="14A36A8E"/>
    <w:multiLevelType w:val="hybridMultilevel"/>
    <w:tmpl w:val="2D440B1E"/>
    <w:lvl w:ilvl="0" w:tplc="41500730">
      <w:numFmt w:val="bullet"/>
      <w:lvlText w:val="-"/>
      <w:lvlJc w:val="left"/>
      <w:pPr>
        <w:ind w:left="720" w:hanging="360"/>
      </w:pPr>
      <w:rPr>
        <w:rFonts w:ascii="Times New Roman" w:eastAsiaTheme="minorEastAsia"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4B76244"/>
    <w:multiLevelType w:val="hybridMultilevel"/>
    <w:tmpl w:val="CE402320"/>
    <w:lvl w:ilvl="0" w:tplc="CDDABE66">
      <w:start w:val="4"/>
      <w:numFmt w:val="bullet"/>
      <w:lvlText w:val="-"/>
      <w:lvlJc w:val="left"/>
      <w:pPr>
        <w:ind w:left="720" w:hanging="360"/>
      </w:pPr>
      <w:rPr>
        <w:rFonts w:ascii="Times New Roman" w:eastAsiaTheme="minorEastAsia"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82214D9"/>
    <w:multiLevelType w:val="hybridMultilevel"/>
    <w:tmpl w:val="17022C1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CD6027E"/>
    <w:multiLevelType w:val="hybridMultilevel"/>
    <w:tmpl w:val="641AC688"/>
    <w:lvl w:ilvl="0" w:tplc="9A6E0A82">
      <w:numFmt w:val="bullet"/>
      <w:lvlText w:val="-"/>
      <w:lvlJc w:val="left"/>
      <w:pPr>
        <w:ind w:left="720" w:hanging="360"/>
      </w:pPr>
      <w:rPr>
        <w:rFonts w:ascii="Times New Roman" w:eastAsiaTheme="minorEastAsia"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E01336B"/>
    <w:multiLevelType w:val="hybridMultilevel"/>
    <w:tmpl w:val="A080DA7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234F55C4"/>
    <w:multiLevelType w:val="hybridMultilevel"/>
    <w:tmpl w:val="2AE272F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2F3305FE"/>
    <w:multiLevelType w:val="hybridMultilevel"/>
    <w:tmpl w:val="1716FD08"/>
    <w:lvl w:ilvl="0" w:tplc="36269EFE">
      <w:numFmt w:val="bullet"/>
      <w:lvlText w:val="-"/>
      <w:lvlJc w:val="left"/>
      <w:pPr>
        <w:ind w:left="720" w:hanging="360"/>
      </w:pPr>
      <w:rPr>
        <w:rFonts w:ascii="Times New Roman" w:eastAsiaTheme="minorEastAsia" w:hAnsi="Times New Roman" w:cs="Times New Roman" w:hint="default"/>
        <w:b/>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2FEF1390"/>
    <w:multiLevelType w:val="hybridMultilevel"/>
    <w:tmpl w:val="B7862814"/>
    <w:lvl w:ilvl="0" w:tplc="68E819D8">
      <w:start w:val="1"/>
      <w:numFmt w:val="bullet"/>
      <w:lvlText w:val="-"/>
      <w:lvlJc w:val="left"/>
      <w:pPr>
        <w:ind w:left="3900" w:hanging="360"/>
      </w:pPr>
      <w:rPr>
        <w:rFonts w:ascii="Arial" w:eastAsiaTheme="minorEastAsia" w:hAnsi="Arial" w:cs="Arial" w:hint="default"/>
      </w:rPr>
    </w:lvl>
    <w:lvl w:ilvl="1" w:tplc="04070003" w:tentative="1">
      <w:start w:val="1"/>
      <w:numFmt w:val="bullet"/>
      <w:lvlText w:val="o"/>
      <w:lvlJc w:val="left"/>
      <w:pPr>
        <w:ind w:left="4620" w:hanging="360"/>
      </w:pPr>
      <w:rPr>
        <w:rFonts w:ascii="Courier New" w:hAnsi="Courier New" w:cs="Courier New" w:hint="default"/>
      </w:rPr>
    </w:lvl>
    <w:lvl w:ilvl="2" w:tplc="04070005" w:tentative="1">
      <w:start w:val="1"/>
      <w:numFmt w:val="bullet"/>
      <w:lvlText w:val=""/>
      <w:lvlJc w:val="left"/>
      <w:pPr>
        <w:ind w:left="5340" w:hanging="360"/>
      </w:pPr>
      <w:rPr>
        <w:rFonts w:ascii="Wingdings" w:hAnsi="Wingdings" w:hint="default"/>
      </w:rPr>
    </w:lvl>
    <w:lvl w:ilvl="3" w:tplc="04070001" w:tentative="1">
      <w:start w:val="1"/>
      <w:numFmt w:val="bullet"/>
      <w:lvlText w:val=""/>
      <w:lvlJc w:val="left"/>
      <w:pPr>
        <w:ind w:left="6060" w:hanging="360"/>
      </w:pPr>
      <w:rPr>
        <w:rFonts w:ascii="Symbol" w:hAnsi="Symbol" w:hint="default"/>
      </w:rPr>
    </w:lvl>
    <w:lvl w:ilvl="4" w:tplc="04070003" w:tentative="1">
      <w:start w:val="1"/>
      <w:numFmt w:val="bullet"/>
      <w:lvlText w:val="o"/>
      <w:lvlJc w:val="left"/>
      <w:pPr>
        <w:ind w:left="6780" w:hanging="360"/>
      </w:pPr>
      <w:rPr>
        <w:rFonts w:ascii="Courier New" w:hAnsi="Courier New" w:cs="Courier New" w:hint="default"/>
      </w:rPr>
    </w:lvl>
    <w:lvl w:ilvl="5" w:tplc="04070005" w:tentative="1">
      <w:start w:val="1"/>
      <w:numFmt w:val="bullet"/>
      <w:lvlText w:val=""/>
      <w:lvlJc w:val="left"/>
      <w:pPr>
        <w:ind w:left="7500" w:hanging="360"/>
      </w:pPr>
      <w:rPr>
        <w:rFonts w:ascii="Wingdings" w:hAnsi="Wingdings" w:hint="default"/>
      </w:rPr>
    </w:lvl>
    <w:lvl w:ilvl="6" w:tplc="04070001" w:tentative="1">
      <w:start w:val="1"/>
      <w:numFmt w:val="bullet"/>
      <w:lvlText w:val=""/>
      <w:lvlJc w:val="left"/>
      <w:pPr>
        <w:ind w:left="8220" w:hanging="360"/>
      </w:pPr>
      <w:rPr>
        <w:rFonts w:ascii="Symbol" w:hAnsi="Symbol" w:hint="default"/>
      </w:rPr>
    </w:lvl>
    <w:lvl w:ilvl="7" w:tplc="04070003" w:tentative="1">
      <w:start w:val="1"/>
      <w:numFmt w:val="bullet"/>
      <w:lvlText w:val="o"/>
      <w:lvlJc w:val="left"/>
      <w:pPr>
        <w:ind w:left="8940" w:hanging="360"/>
      </w:pPr>
      <w:rPr>
        <w:rFonts w:ascii="Courier New" w:hAnsi="Courier New" w:cs="Courier New" w:hint="default"/>
      </w:rPr>
    </w:lvl>
    <w:lvl w:ilvl="8" w:tplc="04070005" w:tentative="1">
      <w:start w:val="1"/>
      <w:numFmt w:val="bullet"/>
      <w:lvlText w:val=""/>
      <w:lvlJc w:val="left"/>
      <w:pPr>
        <w:ind w:left="9660" w:hanging="360"/>
      </w:pPr>
      <w:rPr>
        <w:rFonts w:ascii="Wingdings" w:hAnsi="Wingdings" w:hint="default"/>
      </w:rPr>
    </w:lvl>
  </w:abstractNum>
  <w:abstractNum w:abstractNumId="15" w15:restartNumberingAfterBreak="0">
    <w:nsid w:val="338C3F68"/>
    <w:multiLevelType w:val="multilevel"/>
    <w:tmpl w:val="A84E340A"/>
    <w:lvl w:ilvl="0">
      <w:start w:val="1"/>
      <w:numFmt w:val="decimal"/>
      <w:lvlText w:val="%1."/>
      <w:lvlJc w:val="left"/>
      <w:pPr>
        <w:ind w:left="1224" w:hanging="360"/>
      </w:pPr>
      <w:rPr>
        <w:rFonts w:hint="default"/>
      </w:rPr>
    </w:lvl>
    <w:lvl w:ilvl="1">
      <w:start w:val="1"/>
      <w:numFmt w:val="decimal"/>
      <w:isLgl/>
      <w:lvlText w:val="%1.%2"/>
      <w:lvlJc w:val="left"/>
      <w:pPr>
        <w:ind w:left="1224" w:hanging="360"/>
      </w:pPr>
      <w:rPr>
        <w:rFonts w:hint="default"/>
      </w:rPr>
    </w:lvl>
    <w:lvl w:ilvl="2">
      <w:start w:val="1"/>
      <w:numFmt w:val="decimal"/>
      <w:isLgl/>
      <w:lvlText w:val="%1.%2.%3"/>
      <w:lvlJc w:val="left"/>
      <w:pPr>
        <w:ind w:left="1584" w:hanging="720"/>
      </w:pPr>
      <w:rPr>
        <w:rFonts w:hint="default"/>
      </w:rPr>
    </w:lvl>
    <w:lvl w:ilvl="3">
      <w:start w:val="1"/>
      <w:numFmt w:val="decimal"/>
      <w:isLgl/>
      <w:lvlText w:val="%1.%2.%3.%4"/>
      <w:lvlJc w:val="left"/>
      <w:pPr>
        <w:ind w:left="1584" w:hanging="720"/>
      </w:pPr>
      <w:rPr>
        <w:rFonts w:hint="default"/>
      </w:rPr>
    </w:lvl>
    <w:lvl w:ilvl="4">
      <w:start w:val="1"/>
      <w:numFmt w:val="decimal"/>
      <w:isLgl/>
      <w:lvlText w:val="%1.%2.%3.%4.%5"/>
      <w:lvlJc w:val="left"/>
      <w:pPr>
        <w:ind w:left="1944" w:hanging="1080"/>
      </w:pPr>
      <w:rPr>
        <w:rFonts w:hint="default"/>
      </w:rPr>
    </w:lvl>
    <w:lvl w:ilvl="5">
      <w:start w:val="1"/>
      <w:numFmt w:val="decimal"/>
      <w:isLgl/>
      <w:lvlText w:val="%1.%2.%3.%4.%5.%6"/>
      <w:lvlJc w:val="left"/>
      <w:pPr>
        <w:ind w:left="2304" w:hanging="1440"/>
      </w:pPr>
      <w:rPr>
        <w:rFonts w:hint="default"/>
      </w:rPr>
    </w:lvl>
    <w:lvl w:ilvl="6">
      <w:start w:val="1"/>
      <w:numFmt w:val="decimal"/>
      <w:isLgl/>
      <w:lvlText w:val="%1.%2.%3.%4.%5.%6.%7"/>
      <w:lvlJc w:val="left"/>
      <w:pPr>
        <w:ind w:left="2304" w:hanging="1440"/>
      </w:pPr>
      <w:rPr>
        <w:rFonts w:hint="default"/>
      </w:rPr>
    </w:lvl>
    <w:lvl w:ilvl="7">
      <w:start w:val="1"/>
      <w:numFmt w:val="decimal"/>
      <w:isLgl/>
      <w:lvlText w:val="%1.%2.%3.%4.%5.%6.%7.%8"/>
      <w:lvlJc w:val="left"/>
      <w:pPr>
        <w:ind w:left="2664" w:hanging="1800"/>
      </w:pPr>
      <w:rPr>
        <w:rFonts w:hint="default"/>
      </w:rPr>
    </w:lvl>
    <w:lvl w:ilvl="8">
      <w:start w:val="1"/>
      <w:numFmt w:val="decimal"/>
      <w:isLgl/>
      <w:lvlText w:val="%1.%2.%3.%4.%5.%6.%7.%8.%9"/>
      <w:lvlJc w:val="left"/>
      <w:pPr>
        <w:ind w:left="2664" w:hanging="1800"/>
      </w:pPr>
      <w:rPr>
        <w:rFonts w:hint="default"/>
      </w:rPr>
    </w:lvl>
  </w:abstractNum>
  <w:abstractNum w:abstractNumId="16" w15:restartNumberingAfterBreak="0">
    <w:nsid w:val="39275325"/>
    <w:multiLevelType w:val="hybridMultilevel"/>
    <w:tmpl w:val="DA0699A0"/>
    <w:lvl w:ilvl="0" w:tplc="41500730">
      <w:numFmt w:val="bullet"/>
      <w:lvlText w:val="-"/>
      <w:lvlJc w:val="left"/>
      <w:pPr>
        <w:ind w:left="720" w:hanging="360"/>
      </w:pPr>
      <w:rPr>
        <w:rFonts w:ascii="Times New Roman" w:eastAsiaTheme="minorEastAsia"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3F543546"/>
    <w:multiLevelType w:val="hybridMultilevel"/>
    <w:tmpl w:val="95C2D00E"/>
    <w:lvl w:ilvl="0" w:tplc="FFFFFFFF">
      <w:start w:val="1"/>
      <w:numFmt w:val="decimal"/>
      <w:lvlText w:val="%1."/>
      <w:lvlJc w:val="left"/>
      <w:pPr>
        <w:ind w:left="1224" w:hanging="360"/>
      </w:pPr>
      <w:rPr>
        <w:rFonts w:hint="default"/>
      </w:rPr>
    </w:lvl>
    <w:lvl w:ilvl="1" w:tplc="FFFFFFFF" w:tentative="1">
      <w:start w:val="1"/>
      <w:numFmt w:val="lowerLetter"/>
      <w:lvlText w:val="%2."/>
      <w:lvlJc w:val="left"/>
      <w:pPr>
        <w:ind w:left="1944" w:hanging="360"/>
      </w:pPr>
    </w:lvl>
    <w:lvl w:ilvl="2" w:tplc="FFFFFFFF" w:tentative="1">
      <w:start w:val="1"/>
      <w:numFmt w:val="lowerRoman"/>
      <w:lvlText w:val="%3."/>
      <w:lvlJc w:val="right"/>
      <w:pPr>
        <w:ind w:left="2664" w:hanging="180"/>
      </w:pPr>
    </w:lvl>
    <w:lvl w:ilvl="3" w:tplc="FFFFFFFF" w:tentative="1">
      <w:start w:val="1"/>
      <w:numFmt w:val="decimal"/>
      <w:lvlText w:val="%4."/>
      <w:lvlJc w:val="left"/>
      <w:pPr>
        <w:ind w:left="3384" w:hanging="360"/>
      </w:pPr>
    </w:lvl>
    <w:lvl w:ilvl="4" w:tplc="FFFFFFFF" w:tentative="1">
      <w:start w:val="1"/>
      <w:numFmt w:val="lowerLetter"/>
      <w:lvlText w:val="%5."/>
      <w:lvlJc w:val="left"/>
      <w:pPr>
        <w:ind w:left="4104" w:hanging="360"/>
      </w:pPr>
    </w:lvl>
    <w:lvl w:ilvl="5" w:tplc="FFFFFFFF" w:tentative="1">
      <w:start w:val="1"/>
      <w:numFmt w:val="lowerRoman"/>
      <w:lvlText w:val="%6."/>
      <w:lvlJc w:val="right"/>
      <w:pPr>
        <w:ind w:left="4824" w:hanging="180"/>
      </w:pPr>
    </w:lvl>
    <w:lvl w:ilvl="6" w:tplc="FFFFFFFF" w:tentative="1">
      <w:start w:val="1"/>
      <w:numFmt w:val="decimal"/>
      <w:lvlText w:val="%7."/>
      <w:lvlJc w:val="left"/>
      <w:pPr>
        <w:ind w:left="5544" w:hanging="360"/>
      </w:pPr>
    </w:lvl>
    <w:lvl w:ilvl="7" w:tplc="FFFFFFFF" w:tentative="1">
      <w:start w:val="1"/>
      <w:numFmt w:val="lowerLetter"/>
      <w:lvlText w:val="%8."/>
      <w:lvlJc w:val="left"/>
      <w:pPr>
        <w:ind w:left="6264" w:hanging="360"/>
      </w:pPr>
    </w:lvl>
    <w:lvl w:ilvl="8" w:tplc="FFFFFFFF" w:tentative="1">
      <w:start w:val="1"/>
      <w:numFmt w:val="lowerRoman"/>
      <w:lvlText w:val="%9."/>
      <w:lvlJc w:val="right"/>
      <w:pPr>
        <w:ind w:left="6984" w:hanging="180"/>
      </w:pPr>
    </w:lvl>
  </w:abstractNum>
  <w:abstractNum w:abstractNumId="18" w15:restartNumberingAfterBreak="0">
    <w:nsid w:val="400E0A7D"/>
    <w:multiLevelType w:val="hybridMultilevel"/>
    <w:tmpl w:val="9478453E"/>
    <w:lvl w:ilvl="0" w:tplc="2F982988">
      <w:numFmt w:val="bullet"/>
      <w:lvlText w:val="-"/>
      <w:lvlJc w:val="left"/>
      <w:pPr>
        <w:ind w:left="720" w:hanging="360"/>
      </w:pPr>
      <w:rPr>
        <w:rFonts w:ascii="Times New Roman" w:eastAsiaTheme="minorEastAsia"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40CE6930"/>
    <w:multiLevelType w:val="hybridMultilevel"/>
    <w:tmpl w:val="1E0C1F86"/>
    <w:lvl w:ilvl="0" w:tplc="B0F05A2E">
      <w:numFmt w:val="bullet"/>
      <w:lvlText w:val="-"/>
      <w:lvlJc w:val="left"/>
      <w:pPr>
        <w:ind w:left="720" w:hanging="360"/>
      </w:pPr>
      <w:rPr>
        <w:rFonts w:ascii="Times New Roman" w:eastAsiaTheme="minorEastAsia"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45F57CE6"/>
    <w:multiLevelType w:val="hybridMultilevel"/>
    <w:tmpl w:val="8C563AC8"/>
    <w:lvl w:ilvl="0" w:tplc="856636B8">
      <w:start w:val="1"/>
      <w:numFmt w:val="decimal"/>
      <w:lvlText w:val="%1."/>
      <w:lvlJc w:val="left"/>
      <w:pPr>
        <w:ind w:left="1224" w:hanging="360"/>
      </w:pPr>
      <w:rPr>
        <w:rFonts w:hint="default"/>
        <w:color w:val="4F81BD"/>
      </w:rPr>
    </w:lvl>
    <w:lvl w:ilvl="1" w:tplc="08070019" w:tentative="1">
      <w:start w:val="1"/>
      <w:numFmt w:val="lowerLetter"/>
      <w:lvlText w:val="%2."/>
      <w:lvlJc w:val="left"/>
      <w:pPr>
        <w:ind w:left="1944" w:hanging="360"/>
      </w:pPr>
    </w:lvl>
    <w:lvl w:ilvl="2" w:tplc="0807001B" w:tentative="1">
      <w:start w:val="1"/>
      <w:numFmt w:val="lowerRoman"/>
      <w:lvlText w:val="%3."/>
      <w:lvlJc w:val="right"/>
      <w:pPr>
        <w:ind w:left="2664" w:hanging="180"/>
      </w:pPr>
    </w:lvl>
    <w:lvl w:ilvl="3" w:tplc="0807000F" w:tentative="1">
      <w:start w:val="1"/>
      <w:numFmt w:val="decimal"/>
      <w:lvlText w:val="%4."/>
      <w:lvlJc w:val="left"/>
      <w:pPr>
        <w:ind w:left="3384" w:hanging="360"/>
      </w:pPr>
    </w:lvl>
    <w:lvl w:ilvl="4" w:tplc="08070019" w:tentative="1">
      <w:start w:val="1"/>
      <w:numFmt w:val="lowerLetter"/>
      <w:lvlText w:val="%5."/>
      <w:lvlJc w:val="left"/>
      <w:pPr>
        <w:ind w:left="4104" w:hanging="360"/>
      </w:pPr>
    </w:lvl>
    <w:lvl w:ilvl="5" w:tplc="0807001B" w:tentative="1">
      <w:start w:val="1"/>
      <w:numFmt w:val="lowerRoman"/>
      <w:lvlText w:val="%6."/>
      <w:lvlJc w:val="right"/>
      <w:pPr>
        <w:ind w:left="4824" w:hanging="180"/>
      </w:pPr>
    </w:lvl>
    <w:lvl w:ilvl="6" w:tplc="0807000F" w:tentative="1">
      <w:start w:val="1"/>
      <w:numFmt w:val="decimal"/>
      <w:lvlText w:val="%7."/>
      <w:lvlJc w:val="left"/>
      <w:pPr>
        <w:ind w:left="5544" w:hanging="360"/>
      </w:pPr>
    </w:lvl>
    <w:lvl w:ilvl="7" w:tplc="08070019" w:tentative="1">
      <w:start w:val="1"/>
      <w:numFmt w:val="lowerLetter"/>
      <w:lvlText w:val="%8."/>
      <w:lvlJc w:val="left"/>
      <w:pPr>
        <w:ind w:left="6264" w:hanging="360"/>
      </w:pPr>
    </w:lvl>
    <w:lvl w:ilvl="8" w:tplc="0807001B" w:tentative="1">
      <w:start w:val="1"/>
      <w:numFmt w:val="lowerRoman"/>
      <w:lvlText w:val="%9."/>
      <w:lvlJc w:val="right"/>
      <w:pPr>
        <w:ind w:left="6984" w:hanging="180"/>
      </w:pPr>
    </w:lvl>
  </w:abstractNum>
  <w:abstractNum w:abstractNumId="21" w15:restartNumberingAfterBreak="0">
    <w:nsid w:val="4A241512"/>
    <w:multiLevelType w:val="hybridMultilevel"/>
    <w:tmpl w:val="02388088"/>
    <w:lvl w:ilvl="0" w:tplc="2F982988">
      <w:numFmt w:val="bullet"/>
      <w:lvlText w:val="-"/>
      <w:lvlJc w:val="left"/>
      <w:pPr>
        <w:ind w:left="720" w:hanging="360"/>
      </w:pPr>
      <w:rPr>
        <w:rFonts w:ascii="Times New Roman" w:eastAsiaTheme="minorEastAsia"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4DD11A6C"/>
    <w:multiLevelType w:val="multilevel"/>
    <w:tmpl w:val="A84E340A"/>
    <w:lvl w:ilvl="0">
      <w:start w:val="1"/>
      <w:numFmt w:val="decimal"/>
      <w:lvlText w:val="%1."/>
      <w:lvlJc w:val="left"/>
      <w:pPr>
        <w:ind w:left="1224" w:hanging="360"/>
      </w:pPr>
      <w:rPr>
        <w:rFonts w:hint="default"/>
      </w:rPr>
    </w:lvl>
    <w:lvl w:ilvl="1">
      <w:start w:val="1"/>
      <w:numFmt w:val="decimal"/>
      <w:isLgl/>
      <w:lvlText w:val="%1.%2"/>
      <w:lvlJc w:val="left"/>
      <w:pPr>
        <w:ind w:left="1224" w:hanging="360"/>
      </w:pPr>
      <w:rPr>
        <w:rFonts w:hint="default"/>
      </w:rPr>
    </w:lvl>
    <w:lvl w:ilvl="2">
      <w:start w:val="1"/>
      <w:numFmt w:val="decimal"/>
      <w:isLgl/>
      <w:lvlText w:val="%1.%2.%3"/>
      <w:lvlJc w:val="left"/>
      <w:pPr>
        <w:ind w:left="1584" w:hanging="720"/>
      </w:pPr>
      <w:rPr>
        <w:rFonts w:hint="default"/>
      </w:rPr>
    </w:lvl>
    <w:lvl w:ilvl="3">
      <w:start w:val="1"/>
      <w:numFmt w:val="decimal"/>
      <w:isLgl/>
      <w:lvlText w:val="%1.%2.%3.%4"/>
      <w:lvlJc w:val="left"/>
      <w:pPr>
        <w:ind w:left="1584" w:hanging="720"/>
      </w:pPr>
      <w:rPr>
        <w:rFonts w:hint="default"/>
      </w:rPr>
    </w:lvl>
    <w:lvl w:ilvl="4">
      <w:start w:val="1"/>
      <w:numFmt w:val="decimal"/>
      <w:isLgl/>
      <w:lvlText w:val="%1.%2.%3.%4.%5"/>
      <w:lvlJc w:val="left"/>
      <w:pPr>
        <w:ind w:left="1944" w:hanging="1080"/>
      </w:pPr>
      <w:rPr>
        <w:rFonts w:hint="default"/>
      </w:rPr>
    </w:lvl>
    <w:lvl w:ilvl="5">
      <w:start w:val="1"/>
      <w:numFmt w:val="decimal"/>
      <w:isLgl/>
      <w:lvlText w:val="%1.%2.%3.%4.%5.%6"/>
      <w:lvlJc w:val="left"/>
      <w:pPr>
        <w:ind w:left="2304" w:hanging="1440"/>
      </w:pPr>
      <w:rPr>
        <w:rFonts w:hint="default"/>
      </w:rPr>
    </w:lvl>
    <w:lvl w:ilvl="6">
      <w:start w:val="1"/>
      <w:numFmt w:val="decimal"/>
      <w:isLgl/>
      <w:lvlText w:val="%1.%2.%3.%4.%5.%6.%7"/>
      <w:lvlJc w:val="left"/>
      <w:pPr>
        <w:ind w:left="2304" w:hanging="1440"/>
      </w:pPr>
      <w:rPr>
        <w:rFonts w:hint="default"/>
      </w:rPr>
    </w:lvl>
    <w:lvl w:ilvl="7">
      <w:start w:val="1"/>
      <w:numFmt w:val="decimal"/>
      <w:isLgl/>
      <w:lvlText w:val="%1.%2.%3.%4.%5.%6.%7.%8"/>
      <w:lvlJc w:val="left"/>
      <w:pPr>
        <w:ind w:left="2664" w:hanging="1800"/>
      </w:pPr>
      <w:rPr>
        <w:rFonts w:hint="default"/>
      </w:rPr>
    </w:lvl>
    <w:lvl w:ilvl="8">
      <w:start w:val="1"/>
      <w:numFmt w:val="decimal"/>
      <w:isLgl/>
      <w:lvlText w:val="%1.%2.%3.%4.%5.%6.%7.%8.%9"/>
      <w:lvlJc w:val="left"/>
      <w:pPr>
        <w:ind w:left="2664" w:hanging="1800"/>
      </w:pPr>
      <w:rPr>
        <w:rFonts w:hint="default"/>
      </w:rPr>
    </w:lvl>
  </w:abstractNum>
  <w:abstractNum w:abstractNumId="23" w15:restartNumberingAfterBreak="0">
    <w:nsid w:val="4ED63283"/>
    <w:multiLevelType w:val="hybridMultilevel"/>
    <w:tmpl w:val="1BDACA1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4F2A3757"/>
    <w:multiLevelType w:val="hybridMultilevel"/>
    <w:tmpl w:val="95C2D00E"/>
    <w:lvl w:ilvl="0" w:tplc="DB805E72">
      <w:start w:val="1"/>
      <w:numFmt w:val="decimal"/>
      <w:lvlText w:val="%1."/>
      <w:lvlJc w:val="left"/>
      <w:pPr>
        <w:ind w:left="1224" w:hanging="360"/>
      </w:pPr>
      <w:rPr>
        <w:rFonts w:hint="default"/>
      </w:rPr>
    </w:lvl>
    <w:lvl w:ilvl="1" w:tplc="08070019" w:tentative="1">
      <w:start w:val="1"/>
      <w:numFmt w:val="lowerLetter"/>
      <w:lvlText w:val="%2."/>
      <w:lvlJc w:val="left"/>
      <w:pPr>
        <w:ind w:left="1944" w:hanging="360"/>
      </w:pPr>
    </w:lvl>
    <w:lvl w:ilvl="2" w:tplc="0807001B" w:tentative="1">
      <w:start w:val="1"/>
      <w:numFmt w:val="lowerRoman"/>
      <w:lvlText w:val="%3."/>
      <w:lvlJc w:val="right"/>
      <w:pPr>
        <w:ind w:left="2664" w:hanging="180"/>
      </w:pPr>
    </w:lvl>
    <w:lvl w:ilvl="3" w:tplc="0807000F" w:tentative="1">
      <w:start w:val="1"/>
      <w:numFmt w:val="decimal"/>
      <w:lvlText w:val="%4."/>
      <w:lvlJc w:val="left"/>
      <w:pPr>
        <w:ind w:left="3384" w:hanging="360"/>
      </w:pPr>
    </w:lvl>
    <w:lvl w:ilvl="4" w:tplc="08070019" w:tentative="1">
      <w:start w:val="1"/>
      <w:numFmt w:val="lowerLetter"/>
      <w:lvlText w:val="%5."/>
      <w:lvlJc w:val="left"/>
      <w:pPr>
        <w:ind w:left="4104" w:hanging="360"/>
      </w:pPr>
    </w:lvl>
    <w:lvl w:ilvl="5" w:tplc="0807001B" w:tentative="1">
      <w:start w:val="1"/>
      <w:numFmt w:val="lowerRoman"/>
      <w:lvlText w:val="%6."/>
      <w:lvlJc w:val="right"/>
      <w:pPr>
        <w:ind w:left="4824" w:hanging="180"/>
      </w:pPr>
    </w:lvl>
    <w:lvl w:ilvl="6" w:tplc="0807000F" w:tentative="1">
      <w:start w:val="1"/>
      <w:numFmt w:val="decimal"/>
      <w:lvlText w:val="%7."/>
      <w:lvlJc w:val="left"/>
      <w:pPr>
        <w:ind w:left="5544" w:hanging="360"/>
      </w:pPr>
    </w:lvl>
    <w:lvl w:ilvl="7" w:tplc="08070019" w:tentative="1">
      <w:start w:val="1"/>
      <w:numFmt w:val="lowerLetter"/>
      <w:lvlText w:val="%8."/>
      <w:lvlJc w:val="left"/>
      <w:pPr>
        <w:ind w:left="6264" w:hanging="360"/>
      </w:pPr>
    </w:lvl>
    <w:lvl w:ilvl="8" w:tplc="0807001B" w:tentative="1">
      <w:start w:val="1"/>
      <w:numFmt w:val="lowerRoman"/>
      <w:lvlText w:val="%9."/>
      <w:lvlJc w:val="right"/>
      <w:pPr>
        <w:ind w:left="6984" w:hanging="180"/>
      </w:pPr>
    </w:lvl>
  </w:abstractNum>
  <w:abstractNum w:abstractNumId="25" w15:restartNumberingAfterBreak="0">
    <w:nsid w:val="526E0C4F"/>
    <w:multiLevelType w:val="hybridMultilevel"/>
    <w:tmpl w:val="4B600B84"/>
    <w:lvl w:ilvl="0" w:tplc="75EC6E98">
      <w:numFmt w:val="bullet"/>
      <w:lvlText w:val="-"/>
      <w:lvlJc w:val="left"/>
      <w:pPr>
        <w:ind w:left="720" w:hanging="360"/>
      </w:pPr>
      <w:rPr>
        <w:rFonts w:ascii="Times New Roman" w:eastAsiaTheme="minorEastAsia"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5822683B"/>
    <w:multiLevelType w:val="hybridMultilevel"/>
    <w:tmpl w:val="95C2D00E"/>
    <w:lvl w:ilvl="0" w:tplc="FFFFFFFF">
      <w:start w:val="1"/>
      <w:numFmt w:val="decimal"/>
      <w:lvlText w:val="%1."/>
      <w:lvlJc w:val="left"/>
      <w:pPr>
        <w:ind w:left="1224" w:hanging="360"/>
      </w:pPr>
      <w:rPr>
        <w:rFonts w:hint="default"/>
      </w:rPr>
    </w:lvl>
    <w:lvl w:ilvl="1" w:tplc="FFFFFFFF" w:tentative="1">
      <w:start w:val="1"/>
      <w:numFmt w:val="lowerLetter"/>
      <w:lvlText w:val="%2."/>
      <w:lvlJc w:val="left"/>
      <w:pPr>
        <w:ind w:left="1944" w:hanging="360"/>
      </w:pPr>
    </w:lvl>
    <w:lvl w:ilvl="2" w:tplc="FFFFFFFF" w:tentative="1">
      <w:start w:val="1"/>
      <w:numFmt w:val="lowerRoman"/>
      <w:lvlText w:val="%3."/>
      <w:lvlJc w:val="right"/>
      <w:pPr>
        <w:ind w:left="2664" w:hanging="180"/>
      </w:pPr>
    </w:lvl>
    <w:lvl w:ilvl="3" w:tplc="FFFFFFFF" w:tentative="1">
      <w:start w:val="1"/>
      <w:numFmt w:val="decimal"/>
      <w:lvlText w:val="%4."/>
      <w:lvlJc w:val="left"/>
      <w:pPr>
        <w:ind w:left="3384" w:hanging="360"/>
      </w:pPr>
    </w:lvl>
    <w:lvl w:ilvl="4" w:tplc="FFFFFFFF" w:tentative="1">
      <w:start w:val="1"/>
      <w:numFmt w:val="lowerLetter"/>
      <w:lvlText w:val="%5."/>
      <w:lvlJc w:val="left"/>
      <w:pPr>
        <w:ind w:left="4104" w:hanging="360"/>
      </w:pPr>
    </w:lvl>
    <w:lvl w:ilvl="5" w:tplc="FFFFFFFF" w:tentative="1">
      <w:start w:val="1"/>
      <w:numFmt w:val="lowerRoman"/>
      <w:lvlText w:val="%6."/>
      <w:lvlJc w:val="right"/>
      <w:pPr>
        <w:ind w:left="4824" w:hanging="180"/>
      </w:pPr>
    </w:lvl>
    <w:lvl w:ilvl="6" w:tplc="FFFFFFFF" w:tentative="1">
      <w:start w:val="1"/>
      <w:numFmt w:val="decimal"/>
      <w:lvlText w:val="%7."/>
      <w:lvlJc w:val="left"/>
      <w:pPr>
        <w:ind w:left="5544" w:hanging="360"/>
      </w:pPr>
    </w:lvl>
    <w:lvl w:ilvl="7" w:tplc="FFFFFFFF" w:tentative="1">
      <w:start w:val="1"/>
      <w:numFmt w:val="lowerLetter"/>
      <w:lvlText w:val="%8."/>
      <w:lvlJc w:val="left"/>
      <w:pPr>
        <w:ind w:left="6264" w:hanging="360"/>
      </w:pPr>
    </w:lvl>
    <w:lvl w:ilvl="8" w:tplc="FFFFFFFF" w:tentative="1">
      <w:start w:val="1"/>
      <w:numFmt w:val="lowerRoman"/>
      <w:lvlText w:val="%9."/>
      <w:lvlJc w:val="right"/>
      <w:pPr>
        <w:ind w:left="6984" w:hanging="180"/>
      </w:pPr>
    </w:lvl>
  </w:abstractNum>
  <w:abstractNum w:abstractNumId="27" w15:restartNumberingAfterBreak="0">
    <w:nsid w:val="5AF77241"/>
    <w:multiLevelType w:val="hybridMultilevel"/>
    <w:tmpl w:val="751C3144"/>
    <w:lvl w:ilvl="0" w:tplc="2F58BE8C">
      <w:start w:val="2"/>
      <w:numFmt w:val="decimal"/>
      <w:lvlText w:val="%1."/>
      <w:lvlJc w:val="left"/>
      <w:pPr>
        <w:ind w:left="1224" w:hanging="360"/>
      </w:pPr>
      <w:rPr>
        <w:rFonts w:hint="default"/>
      </w:rPr>
    </w:lvl>
    <w:lvl w:ilvl="1" w:tplc="08070019" w:tentative="1">
      <w:start w:val="1"/>
      <w:numFmt w:val="lowerLetter"/>
      <w:lvlText w:val="%2."/>
      <w:lvlJc w:val="left"/>
      <w:pPr>
        <w:ind w:left="1944" w:hanging="360"/>
      </w:pPr>
    </w:lvl>
    <w:lvl w:ilvl="2" w:tplc="0807001B" w:tentative="1">
      <w:start w:val="1"/>
      <w:numFmt w:val="lowerRoman"/>
      <w:lvlText w:val="%3."/>
      <w:lvlJc w:val="right"/>
      <w:pPr>
        <w:ind w:left="2664" w:hanging="180"/>
      </w:pPr>
    </w:lvl>
    <w:lvl w:ilvl="3" w:tplc="0807000F" w:tentative="1">
      <w:start w:val="1"/>
      <w:numFmt w:val="decimal"/>
      <w:lvlText w:val="%4."/>
      <w:lvlJc w:val="left"/>
      <w:pPr>
        <w:ind w:left="3384" w:hanging="360"/>
      </w:pPr>
    </w:lvl>
    <w:lvl w:ilvl="4" w:tplc="08070019" w:tentative="1">
      <w:start w:val="1"/>
      <w:numFmt w:val="lowerLetter"/>
      <w:lvlText w:val="%5."/>
      <w:lvlJc w:val="left"/>
      <w:pPr>
        <w:ind w:left="4104" w:hanging="360"/>
      </w:pPr>
    </w:lvl>
    <w:lvl w:ilvl="5" w:tplc="0807001B" w:tentative="1">
      <w:start w:val="1"/>
      <w:numFmt w:val="lowerRoman"/>
      <w:lvlText w:val="%6."/>
      <w:lvlJc w:val="right"/>
      <w:pPr>
        <w:ind w:left="4824" w:hanging="180"/>
      </w:pPr>
    </w:lvl>
    <w:lvl w:ilvl="6" w:tplc="0807000F" w:tentative="1">
      <w:start w:val="1"/>
      <w:numFmt w:val="decimal"/>
      <w:lvlText w:val="%7."/>
      <w:lvlJc w:val="left"/>
      <w:pPr>
        <w:ind w:left="5544" w:hanging="360"/>
      </w:pPr>
    </w:lvl>
    <w:lvl w:ilvl="7" w:tplc="08070019" w:tentative="1">
      <w:start w:val="1"/>
      <w:numFmt w:val="lowerLetter"/>
      <w:lvlText w:val="%8."/>
      <w:lvlJc w:val="left"/>
      <w:pPr>
        <w:ind w:left="6264" w:hanging="360"/>
      </w:pPr>
    </w:lvl>
    <w:lvl w:ilvl="8" w:tplc="0807001B" w:tentative="1">
      <w:start w:val="1"/>
      <w:numFmt w:val="lowerRoman"/>
      <w:lvlText w:val="%9."/>
      <w:lvlJc w:val="right"/>
      <w:pPr>
        <w:ind w:left="6984" w:hanging="180"/>
      </w:pPr>
    </w:lvl>
  </w:abstractNum>
  <w:abstractNum w:abstractNumId="28" w15:restartNumberingAfterBreak="0">
    <w:nsid w:val="5FB314A9"/>
    <w:multiLevelType w:val="hybridMultilevel"/>
    <w:tmpl w:val="856C22DC"/>
    <w:lvl w:ilvl="0" w:tplc="41500730">
      <w:numFmt w:val="bullet"/>
      <w:lvlText w:val="-"/>
      <w:lvlJc w:val="left"/>
      <w:pPr>
        <w:ind w:left="781" w:hanging="360"/>
      </w:pPr>
      <w:rPr>
        <w:rFonts w:ascii="Times New Roman" w:eastAsiaTheme="minorEastAsia" w:hAnsi="Times New Roman" w:cs="Times New Roman" w:hint="default"/>
      </w:rPr>
    </w:lvl>
    <w:lvl w:ilvl="1" w:tplc="08070003" w:tentative="1">
      <w:start w:val="1"/>
      <w:numFmt w:val="bullet"/>
      <w:lvlText w:val="o"/>
      <w:lvlJc w:val="left"/>
      <w:pPr>
        <w:ind w:left="1501" w:hanging="360"/>
      </w:pPr>
      <w:rPr>
        <w:rFonts w:ascii="Courier New" w:hAnsi="Courier New" w:cs="Courier New" w:hint="default"/>
      </w:rPr>
    </w:lvl>
    <w:lvl w:ilvl="2" w:tplc="08070005" w:tentative="1">
      <w:start w:val="1"/>
      <w:numFmt w:val="bullet"/>
      <w:lvlText w:val=""/>
      <w:lvlJc w:val="left"/>
      <w:pPr>
        <w:ind w:left="2221" w:hanging="360"/>
      </w:pPr>
      <w:rPr>
        <w:rFonts w:ascii="Wingdings" w:hAnsi="Wingdings" w:hint="default"/>
      </w:rPr>
    </w:lvl>
    <w:lvl w:ilvl="3" w:tplc="08070001" w:tentative="1">
      <w:start w:val="1"/>
      <w:numFmt w:val="bullet"/>
      <w:lvlText w:val=""/>
      <w:lvlJc w:val="left"/>
      <w:pPr>
        <w:ind w:left="2941" w:hanging="360"/>
      </w:pPr>
      <w:rPr>
        <w:rFonts w:ascii="Symbol" w:hAnsi="Symbol" w:hint="default"/>
      </w:rPr>
    </w:lvl>
    <w:lvl w:ilvl="4" w:tplc="08070003" w:tentative="1">
      <w:start w:val="1"/>
      <w:numFmt w:val="bullet"/>
      <w:lvlText w:val="o"/>
      <w:lvlJc w:val="left"/>
      <w:pPr>
        <w:ind w:left="3661" w:hanging="360"/>
      </w:pPr>
      <w:rPr>
        <w:rFonts w:ascii="Courier New" w:hAnsi="Courier New" w:cs="Courier New" w:hint="default"/>
      </w:rPr>
    </w:lvl>
    <w:lvl w:ilvl="5" w:tplc="08070005" w:tentative="1">
      <w:start w:val="1"/>
      <w:numFmt w:val="bullet"/>
      <w:lvlText w:val=""/>
      <w:lvlJc w:val="left"/>
      <w:pPr>
        <w:ind w:left="4381" w:hanging="360"/>
      </w:pPr>
      <w:rPr>
        <w:rFonts w:ascii="Wingdings" w:hAnsi="Wingdings" w:hint="default"/>
      </w:rPr>
    </w:lvl>
    <w:lvl w:ilvl="6" w:tplc="08070001" w:tentative="1">
      <w:start w:val="1"/>
      <w:numFmt w:val="bullet"/>
      <w:lvlText w:val=""/>
      <w:lvlJc w:val="left"/>
      <w:pPr>
        <w:ind w:left="5101" w:hanging="360"/>
      </w:pPr>
      <w:rPr>
        <w:rFonts w:ascii="Symbol" w:hAnsi="Symbol" w:hint="default"/>
      </w:rPr>
    </w:lvl>
    <w:lvl w:ilvl="7" w:tplc="08070003" w:tentative="1">
      <w:start w:val="1"/>
      <w:numFmt w:val="bullet"/>
      <w:lvlText w:val="o"/>
      <w:lvlJc w:val="left"/>
      <w:pPr>
        <w:ind w:left="5821" w:hanging="360"/>
      </w:pPr>
      <w:rPr>
        <w:rFonts w:ascii="Courier New" w:hAnsi="Courier New" w:cs="Courier New" w:hint="default"/>
      </w:rPr>
    </w:lvl>
    <w:lvl w:ilvl="8" w:tplc="08070005" w:tentative="1">
      <w:start w:val="1"/>
      <w:numFmt w:val="bullet"/>
      <w:lvlText w:val=""/>
      <w:lvlJc w:val="left"/>
      <w:pPr>
        <w:ind w:left="6541" w:hanging="360"/>
      </w:pPr>
      <w:rPr>
        <w:rFonts w:ascii="Wingdings" w:hAnsi="Wingdings" w:hint="default"/>
      </w:rPr>
    </w:lvl>
  </w:abstractNum>
  <w:abstractNum w:abstractNumId="29" w15:restartNumberingAfterBreak="0">
    <w:nsid w:val="6AB61606"/>
    <w:multiLevelType w:val="hybridMultilevel"/>
    <w:tmpl w:val="BF769AAC"/>
    <w:lvl w:ilvl="0" w:tplc="08070001">
      <w:start w:val="1"/>
      <w:numFmt w:val="bullet"/>
      <w:lvlText w:val=""/>
      <w:lvlJc w:val="left"/>
      <w:pPr>
        <w:ind w:left="720" w:hanging="360"/>
      </w:pPr>
      <w:rPr>
        <w:rFonts w:ascii="Symbol" w:hAnsi="Symbol" w:hint="default"/>
      </w:rPr>
    </w:lvl>
    <w:lvl w:ilvl="1" w:tplc="2A20616A">
      <w:start w:val="2"/>
      <w:numFmt w:val="bullet"/>
      <w:lvlText w:val="-"/>
      <w:lvlJc w:val="left"/>
      <w:pPr>
        <w:ind w:left="1440" w:hanging="360"/>
      </w:pPr>
      <w:rPr>
        <w:rFonts w:ascii="Times New Roman" w:eastAsiaTheme="minorEastAsia" w:hAnsi="Times New Roman" w:cs="Times New Roman"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6D5D4A0D"/>
    <w:multiLevelType w:val="hybridMultilevel"/>
    <w:tmpl w:val="53DC74F0"/>
    <w:lvl w:ilvl="0" w:tplc="FB184DD4">
      <w:start w:val="2"/>
      <w:numFmt w:val="decimal"/>
      <w:lvlText w:val="%1."/>
      <w:lvlJc w:val="left"/>
      <w:pPr>
        <w:ind w:left="1224" w:hanging="360"/>
      </w:pPr>
      <w:rPr>
        <w:rFonts w:hint="default"/>
      </w:rPr>
    </w:lvl>
    <w:lvl w:ilvl="1" w:tplc="08070019" w:tentative="1">
      <w:start w:val="1"/>
      <w:numFmt w:val="lowerLetter"/>
      <w:lvlText w:val="%2."/>
      <w:lvlJc w:val="left"/>
      <w:pPr>
        <w:ind w:left="1944" w:hanging="360"/>
      </w:pPr>
    </w:lvl>
    <w:lvl w:ilvl="2" w:tplc="0807001B" w:tentative="1">
      <w:start w:val="1"/>
      <w:numFmt w:val="lowerRoman"/>
      <w:lvlText w:val="%3."/>
      <w:lvlJc w:val="right"/>
      <w:pPr>
        <w:ind w:left="2664" w:hanging="180"/>
      </w:pPr>
    </w:lvl>
    <w:lvl w:ilvl="3" w:tplc="0807000F" w:tentative="1">
      <w:start w:val="1"/>
      <w:numFmt w:val="decimal"/>
      <w:lvlText w:val="%4."/>
      <w:lvlJc w:val="left"/>
      <w:pPr>
        <w:ind w:left="3384" w:hanging="360"/>
      </w:pPr>
    </w:lvl>
    <w:lvl w:ilvl="4" w:tplc="08070019" w:tentative="1">
      <w:start w:val="1"/>
      <w:numFmt w:val="lowerLetter"/>
      <w:lvlText w:val="%5."/>
      <w:lvlJc w:val="left"/>
      <w:pPr>
        <w:ind w:left="4104" w:hanging="360"/>
      </w:pPr>
    </w:lvl>
    <w:lvl w:ilvl="5" w:tplc="0807001B" w:tentative="1">
      <w:start w:val="1"/>
      <w:numFmt w:val="lowerRoman"/>
      <w:lvlText w:val="%6."/>
      <w:lvlJc w:val="right"/>
      <w:pPr>
        <w:ind w:left="4824" w:hanging="180"/>
      </w:pPr>
    </w:lvl>
    <w:lvl w:ilvl="6" w:tplc="0807000F" w:tentative="1">
      <w:start w:val="1"/>
      <w:numFmt w:val="decimal"/>
      <w:lvlText w:val="%7."/>
      <w:lvlJc w:val="left"/>
      <w:pPr>
        <w:ind w:left="5544" w:hanging="360"/>
      </w:pPr>
    </w:lvl>
    <w:lvl w:ilvl="7" w:tplc="08070019" w:tentative="1">
      <w:start w:val="1"/>
      <w:numFmt w:val="lowerLetter"/>
      <w:lvlText w:val="%8."/>
      <w:lvlJc w:val="left"/>
      <w:pPr>
        <w:ind w:left="6264" w:hanging="360"/>
      </w:pPr>
    </w:lvl>
    <w:lvl w:ilvl="8" w:tplc="0807001B" w:tentative="1">
      <w:start w:val="1"/>
      <w:numFmt w:val="lowerRoman"/>
      <w:lvlText w:val="%9."/>
      <w:lvlJc w:val="right"/>
      <w:pPr>
        <w:ind w:left="6984" w:hanging="180"/>
      </w:pPr>
    </w:lvl>
  </w:abstractNum>
  <w:abstractNum w:abstractNumId="31" w15:restartNumberingAfterBreak="0">
    <w:nsid w:val="71FC19B7"/>
    <w:multiLevelType w:val="hybridMultilevel"/>
    <w:tmpl w:val="6638CE8A"/>
    <w:lvl w:ilvl="0" w:tplc="2F982988">
      <w:numFmt w:val="bullet"/>
      <w:lvlText w:val="-"/>
      <w:lvlJc w:val="left"/>
      <w:pPr>
        <w:ind w:left="720" w:hanging="360"/>
      </w:pPr>
      <w:rPr>
        <w:rFonts w:ascii="Times New Roman" w:eastAsiaTheme="minorEastAsia"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74AA7B1F"/>
    <w:multiLevelType w:val="hybridMultilevel"/>
    <w:tmpl w:val="35346194"/>
    <w:lvl w:ilvl="0" w:tplc="B67C4ED2">
      <w:numFmt w:val="bullet"/>
      <w:lvlText w:val="-"/>
      <w:lvlJc w:val="left"/>
      <w:pPr>
        <w:ind w:left="720" w:hanging="360"/>
      </w:pPr>
      <w:rPr>
        <w:rFonts w:ascii="Times New Roman" w:eastAsiaTheme="minorEastAsia"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86220065">
    <w:abstractNumId w:val="14"/>
  </w:num>
  <w:num w:numId="2" w16cid:durableId="557739781">
    <w:abstractNumId w:val="4"/>
  </w:num>
  <w:num w:numId="3" w16cid:durableId="318270225">
    <w:abstractNumId w:val="15"/>
  </w:num>
  <w:num w:numId="4" w16cid:durableId="1249845124">
    <w:abstractNumId w:val="5"/>
  </w:num>
  <w:num w:numId="5" w16cid:durableId="387193170">
    <w:abstractNumId w:val="1"/>
  </w:num>
  <w:num w:numId="6" w16cid:durableId="96218713">
    <w:abstractNumId w:val="29"/>
  </w:num>
  <w:num w:numId="7" w16cid:durableId="1161045491">
    <w:abstractNumId w:val="9"/>
  </w:num>
  <w:num w:numId="8" w16cid:durableId="1605764731">
    <w:abstractNumId w:val="0"/>
  </w:num>
  <w:num w:numId="9" w16cid:durableId="1825732196">
    <w:abstractNumId w:val="23"/>
  </w:num>
  <w:num w:numId="10" w16cid:durableId="1225990441">
    <w:abstractNumId w:val="11"/>
  </w:num>
  <w:num w:numId="11" w16cid:durableId="1631324714">
    <w:abstractNumId w:val="25"/>
  </w:num>
  <w:num w:numId="12" w16cid:durableId="470748960">
    <w:abstractNumId w:val="18"/>
  </w:num>
  <w:num w:numId="13" w16cid:durableId="1623267647">
    <w:abstractNumId w:val="31"/>
  </w:num>
  <w:num w:numId="14" w16cid:durableId="1378315144">
    <w:abstractNumId w:val="21"/>
  </w:num>
  <w:num w:numId="15" w16cid:durableId="1481845472">
    <w:abstractNumId w:val="6"/>
  </w:num>
  <w:num w:numId="16" w16cid:durableId="67044275">
    <w:abstractNumId w:val="22"/>
  </w:num>
  <w:num w:numId="17" w16cid:durableId="1650524273">
    <w:abstractNumId w:val="8"/>
  </w:num>
  <w:num w:numId="18" w16cid:durableId="1289701483">
    <w:abstractNumId w:val="13"/>
  </w:num>
  <w:num w:numId="19" w16cid:durableId="566379679">
    <w:abstractNumId w:val="19"/>
  </w:num>
  <w:num w:numId="20" w16cid:durableId="123042346">
    <w:abstractNumId w:val="32"/>
  </w:num>
  <w:num w:numId="21" w16cid:durableId="59987974">
    <w:abstractNumId w:val="10"/>
  </w:num>
  <w:num w:numId="22" w16cid:durableId="1363627934">
    <w:abstractNumId w:val="7"/>
  </w:num>
  <w:num w:numId="23" w16cid:durableId="785001116">
    <w:abstractNumId w:val="28"/>
  </w:num>
  <w:num w:numId="24" w16cid:durableId="946959739">
    <w:abstractNumId w:val="16"/>
  </w:num>
  <w:num w:numId="25" w16cid:durableId="491071527">
    <w:abstractNumId w:val="20"/>
  </w:num>
  <w:num w:numId="26" w16cid:durableId="777067967">
    <w:abstractNumId w:val="24"/>
  </w:num>
  <w:num w:numId="27" w16cid:durableId="1462577037">
    <w:abstractNumId w:val="26"/>
  </w:num>
  <w:num w:numId="28" w16cid:durableId="2072922580">
    <w:abstractNumId w:val="17"/>
  </w:num>
  <w:num w:numId="29" w16cid:durableId="481432726">
    <w:abstractNumId w:val="2"/>
  </w:num>
  <w:num w:numId="30" w16cid:durableId="872302756">
    <w:abstractNumId w:val="30"/>
  </w:num>
  <w:num w:numId="31" w16cid:durableId="1332879233">
    <w:abstractNumId w:val="27"/>
  </w:num>
  <w:num w:numId="32" w16cid:durableId="870414797">
    <w:abstractNumId w:val="3"/>
  </w:num>
  <w:num w:numId="33" w16cid:durableId="197474648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C39"/>
    <w:rsid w:val="00002638"/>
    <w:rsid w:val="000045B2"/>
    <w:rsid w:val="00004E35"/>
    <w:rsid w:val="000052E1"/>
    <w:rsid w:val="0000686A"/>
    <w:rsid w:val="00007944"/>
    <w:rsid w:val="000079CA"/>
    <w:rsid w:val="00007AD3"/>
    <w:rsid w:val="00010B52"/>
    <w:rsid w:val="000116E0"/>
    <w:rsid w:val="00012F02"/>
    <w:rsid w:val="0001423F"/>
    <w:rsid w:val="00014951"/>
    <w:rsid w:val="00015320"/>
    <w:rsid w:val="0001543F"/>
    <w:rsid w:val="00020437"/>
    <w:rsid w:val="00021A89"/>
    <w:rsid w:val="000239AA"/>
    <w:rsid w:val="00023DDE"/>
    <w:rsid w:val="0002400A"/>
    <w:rsid w:val="000244AC"/>
    <w:rsid w:val="000247D6"/>
    <w:rsid w:val="00025D8A"/>
    <w:rsid w:val="00026C41"/>
    <w:rsid w:val="00027210"/>
    <w:rsid w:val="000273E1"/>
    <w:rsid w:val="000279FD"/>
    <w:rsid w:val="00027D70"/>
    <w:rsid w:val="000327C3"/>
    <w:rsid w:val="00032DDC"/>
    <w:rsid w:val="00037162"/>
    <w:rsid w:val="0003736B"/>
    <w:rsid w:val="000406BA"/>
    <w:rsid w:val="00040BE5"/>
    <w:rsid w:val="0004214E"/>
    <w:rsid w:val="00043FCE"/>
    <w:rsid w:val="0004537A"/>
    <w:rsid w:val="00046CB5"/>
    <w:rsid w:val="0005070A"/>
    <w:rsid w:val="00051611"/>
    <w:rsid w:val="000521C5"/>
    <w:rsid w:val="00054133"/>
    <w:rsid w:val="00054E46"/>
    <w:rsid w:val="00055132"/>
    <w:rsid w:val="00055FCF"/>
    <w:rsid w:val="000571DA"/>
    <w:rsid w:val="00060DF2"/>
    <w:rsid w:val="00065255"/>
    <w:rsid w:val="00065A15"/>
    <w:rsid w:val="00065E46"/>
    <w:rsid w:val="000714F9"/>
    <w:rsid w:val="00071607"/>
    <w:rsid w:val="00072D1E"/>
    <w:rsid w:val="0007317F"/>
    <w:rsid w:val="0007336C"/>
    <w:rsid w:val="00073EE5"/>
    <w:rsid w:val="00084557"/>
    <w:rsid w:val="00084FFB"/>
    <w:rsid w:val="000859DD"/>
    <w:rsid w:val="0008703D"/>
    <w:rsid w:val="0009299D"/>
    <w:rsid w:val="00094188"/>
    <w:rsid w:val="000950D3"/>
    <w:rsid w:val="000A1BEE"/>
    <w:rsid w:val="000A2392"/>
    <w:rsid w:val="000A402A"/>
    <w:rsid w:val="000A4BA0"/>
    <w:rsid w:val="000A5E8A"/>
    <w:rsid w:val="000A5EC8"/>
    <w:rsid w:val="000A5ECD"/>
    <w:rsid w:val="000B0158"/>
    <w:rsid w:val="000B31FE"/>
    <w:rsid w:val="000C0913"/>
    <w:rsid w:val="000C2C22"/>
    <w:rsid w:val="000C3344"/>
    <w:rsid w:val="000C5A5A"/>
    <w:rsid w:val="000C69E6"/>
    <w:rsid w:val="000D24C9"/>
    <w:rsid w:val="000D3330"/>
    <w:rsid w:val="000D460E"/>
    <w:rsid w:val="000D506B"/>
    <w:rsid w:val="000D5FB8"/>
    <w:rsid w:val="000E055C"/>
    <w:rsid w:val="000E0C4D"/>
    <w:rsid w:val="000E4978"/>
    <w:rsid w:val="000E5FA0"/>
    <w:rsid w:val="000E7C20"/>
    <w:rsid w:val="000F0F04"/>
    <w:rsid w:val="000F113C"/>
    <w:rsid w:val="000F1D93"/>
    <w:rsid w:val="000F4D73"/>
    <w:rsid w:val="000F618B"/>
    <w:rsid w:val="000F62B3"/>
    <w:rsid w:val="000F674D"/>
    <w:rsid w:val="000F6BFD"/>
    <w:rsid w:val="000F757F"/>
    <w:rsid w:val="0010096E"/>
    <w:rsid w:val="001023B2"/>
    <w:rsid w:val="0010305E"/>
    <w:rsid w:val="00103C42"/>
    <w:rsid w:val="00104CFD"/>
    <w:rsid w:val="00110A04"/>
    <w:rsid w:val="00110E97"/>
    <w:rsid w:val="00111256"/>
    <w:rsid w:val="00111EBC"/>
    <w:rsid w:val="00113346"/>
    <w:rsid w:val="00116144"/>
    <w:rsid w:val="00116EC6"/>
    <w:rsid w:val="00117E43"/>
    <w:rsid w:val="00120B93"/>
    <w:rsid w:val="001215B9"/>
    <w:rsid w:val="00122EFC"/>
    <w:rsid w:val="00123B6B"/>
    <w:rsid w:val="00124CE6"/>
    <w:rsid w:val="00124FAF"/>
    <w:rsid w:val="001253E5"/>
    <w:rsid w:val="00125734"/>
    <w:rsid w:val="00131186"/>
    <w:rsid w:val="00131838"/>
    <w:rsid w:val="0013533A"/>
    <w:rsid w:val="001353DC"/>
    <w:rsid w:val="00135E0E"/>
    <w:rsid w:val="00136D33"/>
    <w:rsid w:val="00140A25"/>
    <w:rsid w:val="001426C2"/>
    <w:rsid w:val="0014272B"/>
    <w:rsid w:val="00142B5F"/>
    <w:rsid w:val="00143485"/>
    <w:rsid w:val="00145D72"/>
    <w:rsid w:val="00150BC0"/>
    <w:rsid w:val="001510CE"/>
    <w:rsid w:val="00151693"/>
    <w:rsid w:val="00151761"/>
    <w:rsid w:val="0015318E"/>
    <w:rsid w:val="00155C55"/>
    <w:rsid w:val="0015624E"/>
    <w:rsid w:val="00156F6A"/>
    <w:rsid w:val="001574DC"/>
    <w:rsid w:val="00160DDF"/>
    <w:rsid w:val="0016231D"/>
    <w:rsid w:val="00162523"/>
    <w:rsid w:val="00170A33"/>
    <w:rsid w:val="00171421"/>
    <w:rsid w:val="00173999"/>
    <w:rsid w:val="001743E5"/>
    <w:rsid w:val="0017494E"/>
    <w:rsid w:val="00176CE3"/>
    <w:rsid w:val="001774AB"/>
    <w:rsid w:val="00177695"/>
    <w:rsid w:val="0018024A"/>
    <w:rsid w:val="00183582"/>
    <w:rsid w:val="00183C3B"/>
    <w:rsid w:val="00184C10"/>
    <w:rsid w:val="0018537B"/>
    <w:rsid w:val="00186B4C"/>
    <w:rsid w:val="0018748A"/>
    <w:rsid w:val="001920D9"/>
    <w:rsid w:val="00192205"/>
    <w:rsid w:val="00192F79"/>
    <w:rsid w:val="00194144"/>
    <w:rsid w:val="00195654"/>
    <w:rsid w:val="001A0B97"/>
    <w:rsid w:val="001A17C8"/>
    <w:rsid w:val="001A1B46"/>
    <w:rsid w:val="001A2E80"/>
    <w:rsid w:val="001A324F"/>
    <w:rsid w:val="001A4A52"/>
    <w:rsid w:val="001A4B45"/>
    <w:rsid w:val="001A57BC"/>
    <w:rsid w:val="001A5CB9"/>
    <w:rsid w:val="001A6747"/>
    <w:rsid w:val="001B04BE"/>
    <w:rsid w:val="001B18DC"/>
    <w:rsid w:val="001B2D76"/>
    <w:rsid w:val="001B4016"/>
    <w:rsid w:val="001B5D90"/>
    <w:rsid w:val="001B6069"/>
    <w:rsid w:val="001B6CE3"/>
    <w:rsid w:val="001B77E0"/>
    <w:rsid w:val="001C02A0"/>
    <w:rsid w:val="001C2344"/>
    <w:rsid w:val="001C2636"/>
    <w:rsid w:val="001C46CC"/>
    <w:rsid w:val="001C5545"/>
    <w:rsid w:val="001D1915"/>
    <w:rsid w:val="001D3E95"/>
    <w:rsid w:val="001D5FB1"/>
    <w:rsid w:val="001D77F1"/>
    <w:rsid w:val="001D7943"/>
    <w:rsid w:val="001D7AEC"/>
    <w:rsid w:val="001E0F5F"/>
    <w:rsid w:val="001E1C50"/>
    <w:rsid w:val="001E47AE"/>
    <w:rsid w:val="001E4B5C"/>
    <w:rsid w:val="001E50BB"/>
    <w:rsid w:val="001E630E"/>
    <w:rsid w:val="001F00EB"/>
    <w:rsid w:val="001F218F"/>
    <w:rsid w:val="001F4146"/>
    <w:rsid w:val="001F46F9"/>
    <w:rsid w:val="001F6375"/>
    <w:rsid w:val="001F7032"/>
    <w:rsid w:val="001F7989"/>
    <w:rsid w:val="002006C1"/>
    <w:rsid w:val="002024C8"/>
    <w:rsid w:val="00203B9B"/>
    <w:rsid w:val="00203F5F"/>
    <w:rsid w:val="00211C29"/>
    <w:rsid w:val="00211D62"/>
    <w:rsid w:val="002134B8"/>
    <w:rsid w:val="00215272"/>
    <w:rsid w:val="002203E1"/>
    <w:rsid w:val="002221CC"/>
    <w:rsid w:val="00222B9B"/>
    <w:rsid w:val="00222C5E"/>
    <w:rsid w:val="00223324"/>
    <w:rsid w:val="0022388B"/>
    <w:rsid w:val="00223AC9"/>
    <w:rsid w:val="00225332"/>
    <w:rsid w:val="002257C6"/>
    <w:rsid w:val="002262EC"/>
    <w:rsid w:val="002266C3"/>
    <w:rsid w:val="00230A6F"/>
    <w:rsid w:val="0023123B"/>
    <w:rsid w:val="0023250B"/>
    <w:rsid w:val="002325ED"/>
    <w:rsid w:val="00232F31"/>
    <w:rsid w:val="00234577"/>
    <w:rsid w:val="0023584A"/>
    <w:rsid w:val="00235B15"/>
    <w:rsid w:val="00235D63"/>
    <w:rsid w:val="00236D3C"/>
    <w:rsid w:val="00236EB8"/>
    <w:rsid w:val="0024022F"/>
    <w:rsid w:val="0024168A"/>
    <w:rsid w:val="002418CA"/>
    <w:rsid w:val="002430DC"/>
    <w:rsid w:val="002438A9"/>
    <w:rsid w:val="00244D36"/>
    <w:rsid w:val="00246DEC"/>
    <w:rsid w:val="00247585"/>
    <w:rsid w:val="00247F08"/>
    <w:rsid w:val="00250491"/>
    <w:rsid w:val="002513FF"/>
    <w:rsid w:val="00252E01"/>
    <w:rsid w:val="00253BEE"/>
    <w:rsid w:val="00255127"/>
    <w:rsid w:val="00256BB5"/>
    <w:rsid w:val="00256DBE"/>
    <w:rsid w:val="0026216E"/>
    <w:rsid w:val="00262EC3"/>
    <w:rsid w:val="0026326D"/>
    <w:rsid w:val="00263B6B"/>
    <w:rsid w:val="00263BF1"/>
    <w:rsid w:val="002642BE"/>
    <w:rsid w:val="0026522F"/>
    <w:rsid w:val="0026773C"/>
    <w:rsid w:val="00267C42"/>
    <w:rsid w:val="002700D5"/>
    <w:rsid w:val="002722D3"/>
    <w:rsid w:val="00274886"/>
    <w:rsid w:val="00274FC5"/>
    <w:rsid w:val="00276388"/>
    <w:rsid w:val="00281B96"/>
    <w:rsid w:val="00282276"/>
    <w:rsid w:val="002848DC"/>
    <w:rsid w:val="00284C26"/>
    <w:rsid w:val="002855C3"/>
    <w:rsid w:val="002860E1"/>
    <w:rsid w:val="00291FC6"/>
    <w:rsid w:val="002925B7"/>
    <w:rsid w:val="00292F5E"/>
    <w:rsid w:val="00294051"/>
    <w:rsid w:val="002945D2"/>
    <w:rsid w:val="0029563C"/>
    <w:rsid w:val="002959EF"/>
    <w:rsid w:val="00295B05"/>
    <w:rsid w:val="002A0E07"/>
    <w:rsid w:val="002A3ADC"/>
    <w:rsid w:val="002A5955"/>
    <w:rsid w:val="002A5E64"/>
    <w:rsid w:val="002A6259"/>
    <w:rsid w:val="002A6C4C"/>
    <w:rsid w:val="002A78B1"/>
    <w:rsid w:val="002B1156"/>
    <w:rsid w:val="002B1585"/>
    <w:rsid w:val="002B442F"/>
    <w:rsid w:val="002B478A"/>
    <w:rsid w:val="002B51A8"/>
    <w:rsid w:val="002B5410"/>
    <w:rsid w:val="002B665F"/>
    <w:rsid w:val="002C0929"/>
    <w:rsid w:val="002C2DDA"/>
    <w:rsid w:val="002C63D7"/>
    <w:rsid w:val="002C6FCB"/>
    <w:rsid w:val="002C7EE6"/>
    <w:rsid w:val="002C7FC4"/>
    <w:rsid w:val="002D1F63"/>
    <w:rsid w:val="002D22B3"/>
    <w:rsid w:val="002D36D4"/>
    <w:rsid w:val="002D43D8"/>
    <w:rsid w:val="002D4827"/>
    <w:rsid w:val="002D5073"/>
    <w:rsid w:val="002D5B56"/>
    <w:rsid w:val="002D6AA0"/>
    <w:rsid w:val="002D7AB1"/>
    <w:rsid w:val="002E06CA"/>
    <w:rsid w:val="002E15CF"/>
    <w:rsid w:val="002E331E"/>
    <w:rsid w:val="002E563E"/>
    <w:rsid w:val="002E706B"/>
    <w:rsid w:val="002F0286"/>
    <w:rsid w:val="002F1FF9"/>
    <w:rsid w:val="002F3D74"/>
    <w:rsid w:val="002F5A22"/>
    <w:rsid w:val="002F7F22"/>
    <w:rsid w:val="00302C86"/>
    <w:rsid w:val="00304B52"/>
    <w:rsid w:val="00306309"/>
    <w:rsid w:val="00306728"/>
    <w:rsid w:val="00310BD9"/>
    <w:rsid w:val="0031199C"/>
    <w:rsid w:val="003135D0"/>
    <w:rsid w:val="003154CE"/>
    <w:rsid w:val="003207B1"/>
    <w:rsid w:val="00323A8F"/>
    <w:rsid w:val="00324A2D"/>
    <w:rsid w:val="0032630F"/>
    <w:rsid w:val="003267BA"/>
    <w:rsid w:val="00326879"/>
    <w:rsid w:val="003272BB"/>
    <w:rsid w:val="0032771E"/>
    <w:rsid w:val="00327B80"/>
    <w:rsid w:val="003308CB"/>
    <w:rsid w:val="00330B48"/>
    <w:rsid w:val="00332D5E"/>
    <w:rsid w:val="00333DC1"/>
    <w:rsid w:val="0033476F"/>
    <w:rsid w:val="00334C20"/>
    <w:rsid w:val="00335828"/>
    <w:rsid w:val="003370D2"/>
    <w:rsid w:val="00341270"/>
    <w:rsid w:val="003416CF"/>
    <w:rsid w:val="00341F8F"/>
    <w:rsid w:val="003438D4"/>
    <w:rsid w:val="00347664"/>
    <w:rsid w:val="00347EC1"/>
    <w:rsid w:val="0035076D"/>
    <w:rsid w:val="003540F1"/>
    <w:rsid w:val="003566C5"/>
    <w:rsid w:val="003567E5"/>
    <w:rsid w:val="00356943"/>
    <w:rsid w:val="003572F4"/>
    <w:rsid w:val="003579BE"/>
    <w:rsid w:val="003608FC"/>
    <w:rsid w:val="00361713"/>
    <w:rsid w:val="00363692"/>
    <w:rsid w:val="00365119"/>
    <w:rsid w:val="00366659"/>
    <w:rsid w:val="0037007F"/>
    <w:rsid w:val="003700FA"/>
    <w:rsid w:val="00373D90"/>
    <w:rsid w:val="003767DC"/>
    <w:rsid w:val="00376ACE"/>
    <w:rsid w:val="0037722A"/>
    <w:rsid w:val="0038075D"/>
    <w:rsid w:val="003808FC"/>
    <w:rsid w:val="003826AD"/>
    <w:rsid w:val="003828A6"/>
    <w:rsid w:val="00383BC8"/>
    <w:rsid w:val="00384643"/>
    <w:rsid w:val="003848F5"/>
    <w:rsid w:val="00387C4D"/>
    <w:rsid w:val="00390FA3"/>
    <w:rsid w:val="00396CC6"/>
    <w:rsid w:val="003A1636"/>
    <w:rsid w:val="003A1A15"/>
    <w:rsid w:val="003A28CD"/>
    <w:rsid w:val="003A4C04"/>
    <w:rsid w:val="003A4D84"/>
    <w:rsid w:val="003A54DE"/>
    <w:rsid w:val="003A5EE6"/>
    <w:rsid w:val="003A60CB"/>
    <w:rsid w:val="003A6AE1"/>
    <w:rsid w:val="003B13B1"/>
    <w:rsid w:val="003B35DC"/>
    <w:rsid w:val="003B3990"/>
    <w:rsid w:val="003B3DB8"/>
    <w:rsid w:val="003B44F3"/>
    <w:rsid w:val="003B49FE"/>
    <w:rsid w:val="003B580E"/>
    <w:rsid w:val="003C001A"/>
    <w:rsid w:val="003C28C1"/>
    <w:rsid w:val="003C3D34"/>
    <w:rsid w:val="003C5360"/>
    <w:rsid w:val="003C5D81"/>
    <w:rsid w:val="003C6846"/>
    <w:rsid w:val="003C6967"/>
    <w:rsid w:val="003C6B0E"/>
    <w:rsid w:val="003C6D5D"/>
    <w:rsid w:val="003C709A"/>
    <w:rsid w:val="003D044C"/>
    <w:rsid w:val="003D1EE9"/>
    <w:rsid w:val="003D27E7"/>
    <w:rsid w:val="003D2AD1"/>
    <w:rsid w:val="003D3759"/>
    <w:rsid w:val="003D3B51"/>
    <w:rsid w:val="003D504B"/>
    <w:rsid w:val="003D5262"/>
    <w:rsid w:val="003D594F"/>
    <w:rsid w:val="003D67D7"/>
    <w:rsid w:val="003D6B37"/>
    <w:rsid w:val="003D6B94"/>
    <w:rsid w:val="003D7CCF"/>
    <w:rsid w:val="003D7DF9"/>
    <w:rsid w:val="003E0347"/>
    <w:rsid w:val="003E08E7"/>
    <w:rsid w:val="003E0AFE"/>
    <w:rsid w:val="003E1BC3"/>
    <w:rsid w:val="003E2A39"/>
    <w:rsid w:val="003E2D6C"/>
    <w:rsid w:val="003E3057"/>
    <w:rsid w:val="003E4ED2"/>
    <w:rsid w:val="003E5E2C"/>
    <w:rsid w:val="003F2AFB"/>
    <w:rsid w:val="003F47D5"/>
    <w:rsid w:val="003F4E0E"/>
    <w:rsid w:val="003F5B51"/>
    <w:rsid w:val="003F5F88"/>
    <w:rsid w:val="00401696"/>
    <w:rsid w:val="00401AF2"/>
    <w:rsid w:val="00402322"/>
    <w:rsid w:val="00402B25"/>
    <w:rsid w:val="00403676"/>
    <w:rsid w:val="00403C60"/>
    <w:rsid w:val="00404D51"/>
    <w:rsid w:val="004052B7"/>
    <w:rsid w:val="00405B3B"/>
    <w:rsid w:val="00410406"/>
    <w:rsid w:val="00411D25"/>
    <w:rsid w:val="0041205C"/>
    <w:rsid w:val="00412518"/>
    <w:rsid w:val="004129FD"/>
    <w:rsid w:val="004164A3"/>
    <w:rsid w:val="00421376"/>
    <w:rsid w:val="0042146A"/>
    <w:rsid w:val="00421D97"/>
    <w:rsid w:val="00422E86"/>
    <w:rsid w:val="004249A1"/>
    <w:rsid w:val="0042530F"/>
    <w:rsid w:val="00425A0B"/>
    <w:rsid w:val="00427820"/>
    <w:rsid w:val="004328E8"/>
    <w:rsid w:val="00434AFA"/>
    <w:rsid w:val="0044759A"/>
    <w:rsid w:val="00447A75"/>
    <w:rsid w:val="00452827"/>
    <w:rsid w:val="004579B0"/>
    <w:rsid w:val="0046170A"/>
    <w:rsid w:val="004618AA"/>
    <w:rsid w:val="0046250B"/>
    <w:rsid w:val="00465FA0"/>
    <w:rsid w:val="00470B44"/>
    <w:rsid w:val="00472647"/>
    <w:rsid w:val="004734AA"/>
    <w:rsid w:val="00475EF1"/>
    <w:rsid w:val="004760B2"/>
    <w:rsid w:val="0047783A"/>
    <w:rsid w:val="00477A22"/>
    <w:rsid w:val="0048209C"/>
    <w:rsid w:val="00483454"/>
    <w:rsid w:val="00483523"/>
    <w:rsid w:val="00483EAE"/>
    <w:rsid w:val="00486025"/>
    <w:rsid w:val="00486C4A"/>
    <w:rsid w:val="00490421"/>
    <w:rsid w:val="004904D6"/>
    <w:rsid w:val="004930FC"/>
    <w:rsid w:val="00493109"/>
    <w:rsid w:val="004939DD"/>
    <w:rsid w:val="004952F6"/>
    <w:rsid w:val="00495FFB"/>
    <w:rsid w:val="00496A63"/>
    <w:rsid w:val="004A07EE"/>
    <w:rsid w:val="004A274D"/>
    <w:rsid w:val="004A3BC4"/>
    <w:rsid w:val="004A5E52"/>
    <w:rsid w:val="004A6260"/>
    <w:rsid w:val="004A7446"/>
    <w:rsid w:val="004B3CD2"/>
    <w:rsid w:val="004B633B"/>
    <w:rsid w:val="004B6D92"/>
    <w:rsid w:val="004B7CD8"/>
    <w:rsid w:val="004C013D"/>
    <w:rsid w:val="004C1A5D"/>
    <w:rsid w:val="004C1CDF"/>
    <w:rsid w:val="004C1EE8"/>
    <w:rsid w:val="004C636C"/>
    <w:rsid w:val="004C727E"/>
    <w:rsid w:val="004C7375"/>
    <w:rsid w:val="004D2001"/>
    <w:rsid w:val="004D341F"/>
    <w:rsid w:val="004D47EB"/>
    <w:rsid w:val="004D4928"/>
    <w:rsid w:val="004D642B"/>
    <w:rsid w:val="004E071E"/>
    <w:rsid w:val="004E0E8A"/>
    <w:rsid w:val="004E2B66"/>
    <w:rsid w:val="004E35BE"/>
    <w:rsid w:val="004E36C0"/>
    <w:rsid w:val="004E36FE"/>
    <w:rsid w:val="004E3E52"/>
    <w:rsid w:val="004E599D"/>
    <w:rsid w:val="004E5B63"/>
    <w:rsid w:val="004E741C"/>
    <w:rsid w:val="004E7CFA"/>
    <w:rsid w:val="004F0FA7"/>
    <w:rsid w:val="004F1787"/>
    <w:rsid w:val="004F265B"/>
    <w:rsid w:val="004F2DE8"/>
    <w:rsid w:val="004F387C"/>
    <w:rsid w:val="004F4A5B"/>
    <w:rsid w:val="004F502E"/>
    <w:rsid w:val="004F5AA9"/>
    <w:rsid w:val="004F71C6"/>
    <w:rsid w:val="00500F86"/>
    <w:rsid w:val="00501989"/>
    <w:rsid w:val="0050527D"/>
    <w:rsid w:val="00505A86"/>
    <w:rsid w:val="00507048"/>
    <w:rsid w:val="005074DE"/>
    <w:rsid w:val="005106A4"/>
    <w:rsid w:val="005115F2"/>
    <w:rsid w:val="00512A2F"/>
    <w:rsid w:val="00512B50"/>
    <w:rsid w:val="00513B97"/>
    <w:rsid w:val="00520B5D"/>
    <w:rsid w:val="005212E7"/>
    <w:rsid w:val="00521A61"/>
    <w:rsid w:val="00521CE9"/>
    <w:rsid w:val="00525118"/>
    <w:rsid w:val="0052575B"/>
    <w:rsid w:val="00525944"/>
    <w:rsid w:val="00526506"/>
    <w:rsid w:val="005273B4"/>
    <w:rsid w:val="005310D5"/>
    <w:rsid w:val="00531652"/>
    <w:rsid w:val="0053362B"/>
    <w:rsid w:val="00536B7D"/>
    <w:rsid w:val="00537506"/>
    <w:rsid w:val="0054180E"/>
    <w:rsid w:val="00541D0C"/>
    <w:rsid w:val="00542607"/>
    <w:rsid w:val="00542F3A"/>
    <w:rsid w:val="0054395B"/>
    <w:rsid w:val="0054596D"/>
    <w:rsid w:val="00545AA4"/>
    <w:rsid w:val="00545B12"/>
    <w:rsid w:val="00545B56"/>
    <w:rsid w:val="0054661F"/>
    <w:rsid w:val="0054685F"/>
    <w:rsid w:val="00550405"/>
    <w:rsid w:val="00550C27"/>
    <w:rsid w:val="00551CFF"/>
    <w:rsid w:val="00554477"/>
    <w:rsid w:val="00554A5E"/>
    <w:rsid w:val="00556DF6"/>
    <w:rsid w:val="005577AB"/>
    <w:rsid w:val="00561CDE"/>
    <w:rsid w:val="0056228F"/>
    <w:rsid w:val="00562B9F"/>
    <w:rsid w:val="005630C7"/>
    <w:rsid w:val="005630D1"/>
    <w:rsid w:val="005660E9"/>
    <w:rsid w:val="00566668"/>
    <w:rsid w:val="00567E13"/>
    <w:rsid w:val="00570ECC"/>
    <w:rsid w:val="00571333"/>
    <w:rsid w:val="00571DEA"/>
    <w:rsid w:val="00572C62"/>
    <w:rsid w:val="00572DFF"/>
    <w:rsid w:val="005734EF"/>
    <w:rsid w:val="0057404B"/>
    <w:rsid w:val="005755B8"/>
    <w:rsid w:val="00576172"/>
    <w:rsid w:val="005765B8"/>
    <w:rsid w:val="0058180B"/>
    <w:rsid w:val="00582D1D"/>
    <w:rsid w:val="00583FCB"/>
    <w:rsid w:val="0058484C"/>
    <w:rsid w:val="005854EC"/>
    <w:rsid w:val="005925C2"/>
    <w:rsid w:val="00592881"/>
    <w:rsid w:val="005935E2"/>
    <w:rsid w:val="005948A6"/>
    <w:rsid w:val="00595CDE"/>
    <w:rsid w:val="0059632D"/>
    <w:rsid w:val="005965E6"/>
    <w:rsid w:val="00596BBC"/>
    <w:rsid w:val="00596CF4"/>
    <w:rsid w:val="00597232"/>
    <w:rsid w:val="00597CD1"/>
    <w:rsid w:val="005A1012"/>
    <w:rsid w:val="005A14DE"/>
    <w:rsid w:val="005A34F8"/>
    <w:rsid w:val="005A418F"/>
    <w:rsid w:val="005A6C3D"/>
    <w:rsid w:val="005A7520"/>
    <w:rsid w:val="005B029D"/>
    <w:rsid w:val="005B11C3"/>
    <w:rsid w:val="005B1E5B"/>
    <w:rsid w:val="005B2418"/>
    <w:rsid w:val="005B39B9"/>
    <w:rsid w:val="005B5358"/>
    <w:rsid w:val="005B580E"/>
    <w:rsid w:val="005B6FF0"/>
    <w:rsid w:val="005B7763"/>
    <w:rsid w:val="005C01CB"/>
    <w:rsid w:val="005C1095"/>
    <w:rsid w:val="005C4182"/>
    <w:rsid w:val="005C4DD3"/>
    <w:rsid w:val="005D2706"/>
    <w:rsid w:val="005D2A14"/>
    <w:rsid w:val="005D4F33"/>
    <w:rsid w:val="005D52C9"/>
    <w:rsid w:val="005D58D5"/>
    <w:rsid w:val="005D610F"/>
    <w:rsid w:val="005D6337"/>
    <w:rsid w:val="005D6FC6"/>
    <w:rsid w:val="005D7DC3"/>
    <w:rsid w:val="005E16E5"/>
    <w:rsid w:val="005E2676"/>
    <w:rsid w:val="005E2EBC"/>
    <w:rsid w:val="005E31D2"/>
    <w:rsid w:val="005E31FB"/>
    <w:rsid w:val="005E3701"/>
    <w:rsid w:val="005E4879"/>
    <w:rsid w:val="005E632C"/>
    <w:rsid w:val="005E6762"/>
    <w:rsid w:val="005F1092"/>
    <w:rsid w:val="005F1E2E"/>
    <w:rsid w:val="005F1E4C"/>
    <w:rsid w:val="005F32A3"/>
    <w:rsid w:val="005F3AA7"/>
    <w:rsid w:val="005F4C62"/>
    <w:rsid w:val="005F4CC8"/>
    <w:rsid w:val="0060410D"/>
    <w:rsid w:val="0060451B"/>
    <w:rsid w:val="0060455D"/>
    <w:rsid w:val="00606FB1"/>
    <w:rsid w:val="00607CA5"/>
    <w:rsid w:val="00610C7C"/>
    <w:rsid w:val="00610F5A"/>
    <w:rsid w:val="006123A2"/>
    <w:rsid w:val="006125E2"/>
    <w:rsid w:val="0061357D"/>
    <w:rsid w:val="00613806"/>
    <w:rsid w:val="00613889"/>
    <w:rsid w:val="00615E3B"/>
    <w:rsid w:val="00617BB6"/>
    <w:rsid w:val="006230C0"/>
    <w:rsid w:val="0062389F"/>
    <w:rsid w:val="00623A19"/>
    <w:rsid w:val="00625DC7"/>
    <w:rsid w:val="006277D9"/>
    <w:rsid w:val="00630323"/>
    <w:rsid w:val="00630E5A"/>
    <w:rsid w:val="006312EA"/>
    <w:rsid w:val="006322F0"/>
    <w:rsid w:val="00634875"/>
    <w:rsid w:val="00634AC9"/>
    <w:rsid w:val="006356A1"/>
    <w:rsid w:val="00635711"/>
    <w:rsid w:val="00635F4E"/>
    <w:rsid w:val="00635F52"/>
    <w:rsid w:val="0063606B"/>
    <w:rsid w:val="00636751"/>
    <w:rsid w:val="00640A3D"/>
    <w:rsid w:val="006410EA"/>
    <w:rsid w:val="0064295D"/>
    <w:rsid w:val="006433B4"/>
    <w:rsid w:val="00647C95"/>
    <w:rsid w:val="0065247E"/>
    <w:rsid w:val="0065254F"/>
    <w:rsid w:val="0065521C"/>
    <w:rsid w:val="00656427"/>
    <w:rsid w:val="006567A5"/>
    <w:rsid w:val="00656827"/>
    <w:rsid w:val="00656CE6"/>
    <w:rsid w:val="006578F8"/>
    <w:rsid w:val="00660A76"/>
    <w:rsid w:val="00662360"/>
    <w:rsid w:val="00662974"/>
    <w:rsid w:val="00662D6C"/>
    <w:rsid w:val="0066491B"/>
    <w:rsid w:val="006704F5"/>
    <w:rsid w:val="00670C05"/>
    <w:rsid w:val="00670F56"/>
    <w:rsid w:val="00673818"/>
    <w:rsid w:val="00675C80"/>
    <w:rsid w:val="00676D39"/>
    <w:rsid w:val="00677542"/>
    <w:rsid w:val="00681E77"/>
    <w:rsid w:val="00682337"/>
    <w:rsid w:val="006824C8"/>
    <w:rsid w:val="00682DDB"/>
    <w:rsid w:val="00683B19"/>
    <w:rsid w:val="00683E67"/>
    <w:rsid w:val="00684094"/>
    <w:rsid w:val="006841E6"/>
    <w:rsid w:val="0068430A"/>
    <w:rsid w:val="0068491D"/>
    <w:rsid w:val="00690613"/>
    <w:rsid w:val="0069130C"/>
    <w:rsid w:val="0069381B"/>
    <w:rsid w:val="006941E5"/>
    <w:rsid w:val="00694B5C"/>
    <w:rsid w:val="006951C8"/>
    <w:rsid w:val="006977F0"/>
    <w:rsid w:val="006979FA"/>
    <w:rsid w:val="006A09B1"/>
    <w:rsid w:val="006A0DA3"/>
    <w:rsid w:val="006A2632"/>
    <w:rsid w:val="006A36CE"/>
    <w:rsid w:val="006A4975"/>
    <w:rsid w:val="006A6B07"/>
    <w:rsid w:val="006A6FB9"/>
    <w:rsid w:val="006A706E"/>
    <w:rsid w:val="006B3807"/>
    <w:rsid w:val="006B43FE"/>
    <w:rsid w:val="006B4659"/>
    <w:rsid w:val="006B63C0"/>
    <w:rsid w:val="006B7468"/>
    <w:rsid w:val="006C1D3D"/>
    <w:rsid w:val="006C3AB9"/>
    <w:rsid w:val="006C3C20"/>
    <w:rsid w:val="006C533B"/>
    <w:rsid w:val="006C539E"/>
    <w:rsid w:val="006C58B7"/>
    <w:rsid w:val="006C66DB"/>
    <w:rsid w:val="006C67BF"/>
    <w:rsid w:val="006C7CBD"/>
    <w:rsid w:val="006D0D37"/>
    <w:rsid w:val="006D1C0A"/>
    <w:rsid w:val="006D4206"/>
    <w:rsid w:val="006D48E7"/>
    <w:rsid w:val="006D4E02"/>
    <w:rsid w:val="006D60B8"/>
    <w:rsid w:val="006E07C0"/>
    <w:rsid w:val="006E1567"/>
    <w:rsid w:val="006E17AB"/>
    <w:rsid w:val="006E2792"/>
    <w:rsid w:val="006E399A"/>
    <w:rsid w:val="006F171A"/>
    <w:rsid w:val="006F1928"/>
    <w:rsid w:val="006F2B05"/>
    <w:rsid w:val="006F5864"/>
    <w:rsid w:val="006F6821"/>
    <w:rsid w:val="006F70E6"/>
    <w:rsid w:val="006F7763"/>
    <w:rsid w:val="006F79F7"/>
    <w:rsid w:val="00700115"/>
    <w:rsid w:val="00700DF7"/>
    <w:rsid w:val="00701C9D"/>
    <w:rsid w:val="00703C58"/>
    <w:rsid w:val="007054F0"/>
    <w:rsid w:val="00706DB8"/>
    <w:rsid w:val="00707559"/>
    <w:rsid w:val="00707ABF"/>
    <w:rsid w:val="00710411"/>
    <w:rsid w:val="00711D25"/>
    <w:rsid w:val="0071267E"/>
    <w:rsid w:val="00713054"/>
    <w:rsid w:val="00713C0F"/>
    <w:rsid w:val="00713F35"/>
    <w:rsid w:val="00714040"/>
    <w:rsid w:val="007142E1"/>
    <w:rsid w:val="007218F4"/>
    <w:rsid w:val="00722D34"/>
    <w:rsid w:val="00723D20"/>
    <w:rsid w:val="00723D3E"/>
    <w:rsid w:val="00724600"/>
    <w:rsid w:val="007277DE"/>
    <w:rsid w:val="00730212"/>
    <w:rsid w:val="00730475"/>
    <w:rsid w:val="007307C8"/>
    <w:rsid w:val="00732157"/>
    <w:rsid w:val="007325D5"/>
    <w:rsid w:val="007374D8"/>
    <w:rsid w:val="0074006B"/>
    <w:rsid w:val="00740AAD"/>
    <w:rsid w:val="00741D86"/>
    <w:rsid w:val="0074405E"/>
    <w:rsid w:val="007447F1"/>
    <w:rsid w:val="00745C7F"/>
    <w:rsid w:val="00747AFB"/>
    <w:rsid w:val="0075382A"/>
    <w:rsid w:val="00753972"/>
    <w:rsid w:val="00753E52"/>
    <w:rsid w:val="00754AE2"/>
    <w:rsid w:val="00756A67"/>
    <w:rsid w:val="007572B6"/>
    <w:rsid w:val="00757A0D"/>
    <w:rsid w:val="007605A8"/>
    <w:rsid w:val="00760D8A"/>
    <w:rsid w:val="0076119F"/>
    <w:rsid w:val="007611B6"/>
    <w:rsid w:val="0076143A"/>
    <w:rsid w:val="00762D6F"/>
    <w:rsid w:val="007651CB"/>
    <w:rsid w:val="00767975"/>
    <w:rsid w:val="00770965"/>
    <w:rsid w:val="007710BE"/>
    <w:rsid w:val="0077204E"/>
    <w:rsid w:val="007721C3"/>
    <w:rsid w:val="007721CA"/>
    <w:rsid w:val="0077474B"/>
    <w:rsid w:val="007749D7"/>
    <w:rsid w:val="00774C29"/>
    <w:rsid w:val="00774F73"/>
    <w:rsid w:val="00776C4F"/>
    <w:rsid w:val="00777853"/>
    <w:rsid w:val="00784165"/>
    <w:rsid w:val="00785CBD"/>
    <w:rsid w:val="00786D04"/>
    <w:rsid w:val="007900EF"/>
    <w:rsid w:val="007903A0"/>
    <w:rsid w:val="00792ED7"/>
    <w:rsid w:val="007952AB"/>
    <w:rsid w:val="007963ED"/>
    <w:rsid w:val="00797C11"/>
    <w:rsid w:val="007A2569"/>
    <w:rsid w:val="007A39F1"/>
    <w:rsid w:val="007A4034"/>
    <w:rsid w:val="007A5975"/>
    <w:rsid w:val="007A5FFA"/>
    <w:rsid w:val="007A701C"/>
    <w:rsid w:val="007B0A90"/>
    <w:rsid w:val="007B2A8A"/>
    <w:rsid w:val="007B54E9"/>
    <w:rsid w:val="007B5ECC"/>
    <w:rsid w:val="007C073E"/>
    <w:rsid w:val="007C2F48"/>
    <w:rsid w:val="007C4E88"/>
    <w:rsid w:val="007C57B2"/>
    <w:rsid w:val="007C5DAB"/>
    <w:rsid w:val="007C7657"/>
    <w:rsid w:val="007C76C3"/>
    <w:rsid w:val="007D0FF9"/>
    <w:rsid w:val="007D1521"/>
    <w:rsid w:val="007D388C"/>
    <w:rsid w:val="007D3CA5"/>
    <w:rsid w:val="007D3FEB"/>
    <w:rsid w:val="007D76DC"/>
    <w:rsid w:val="007D77AB"/>
    <w:rsid w:val="007E025B"/>
    <w:rsid w:val="007E275F"/>
    <w:rsid w:val="007E2C8A"/>
    <w:rsid w:val="007E30E9"/>
    <w:rsid w:val="007E4E7F"/>
    <w:rsid w:val="007E50ED"/>
    <w:rsid w:val="007F0A57"/>
    <w:rsid w:val="007F0B46"/>
    <w:rsid w:val="007F139F"/>
    <w:rsid w:val="007F2187"/>
    <w:rsid w:val="007F2486"/>
    <w:rsid w:val="007F38C2"/>
    <w:rsid w:val="007F5303"/>
    <w:rsid w:val="007F6DF9"/>
    <w:rsid w:val="007F7FFB"/>
    <w:rsid w:val="0080006D"/>
    <w:rsid w:val="00801698"/>
    <w:rsid w:val="00801EB1"/>
    <w:rsid w:val="00802225"/>
    <w:rsid w:val="008023C0"/>
    <w:rsid w:val="008051C0"/>
    <w:rsid w:val="008057CE"/>
    <w:rsid w:val="0080749F"/>
    <w:rsid w:val="00807991"/>
    <w:rsid w:val="0081268A"/>
    <w:rsid w:val="00812BF9"/>
    <w:rsid w:val="00812F13"/>
    <w:rsid w:val="008152DC"/>
    <w:rsid w:val="00815BBD"/>
    <w:rsid w:val="00816E4F"/>
    <w:rsid w:val="00817A69"/>
    <w:rsid w:val="00820546"/>
    <w:rsid w:val="0082145F"/>
    <w:rsid w:val="00821D7C"/>
    <w:rsid w:val="008223D4"/>
    <w:rsid w:val="00822529"/>
    <w:rsid w:val="008234A5"/>
    <w:rsid w:val="00824DDD"/>
    <w:rsid w:val="008256C2"/>
    <w:rsid w:val="0082661D"/>
    <w:rsid w:val="00826EF6"/>
    <w:rsid w:val="008315A0"/>
    <w:rsid w:val="008334CC"/>
    <w:rsid w:val="00835772"/>
    <w:rsid w:val="00835D3B"/>
    <w:rsid w:val="008374FE"/>
    <w:rsid w:val="008379D0"/>
    <w:rsid w:val="008401E1"/>
    <w:rsid w:val="0084052B"/>
    <w:rsid w:val="008410E8"/>
    <w:rsid w:val="00843BDE"/>
    <w:rsid w:val="00844F27"/>
    <w:rsid w:val="00846315"/>
    <w:rsid w:val="008478A2"/>
    <w:rsid w:val="00853885"/>
    <w:rsid w:val="00855D8B"/>
    <w:rsid w:val="00855E97"/>
    <w:rsid w:val="00855EDF"/>
    <w:rsid w:val="008563D4"/>
    <w:rsid w:val="00856767"/>
    <w:rsid w:val="00856AC2"/>
    <w:rsid w:val="00856C28"/>
    <w:rsid w:val="008578B6"/>
    <w:rsid w:val="008619AF"/>
    <w:rsid w:val="00862400"/>
    <w:rsid w:val="0086333F"/>
    <w:rsid w:val="00864839"/>
    <w:rsid w:val="0086518E"/>
    <w:rsid w:val="00865FD1"/>
    <w:rsid w:val="00867CEF"/>
    <w:rsid w:val="008716E0"/>
    <w:rsid w:val="0087243A"/>
    <w:rsid w:val="00875DDC"/>
    <w:rsid w:val="00876A67"/>
    <w:rsid w:val="0087781A"/>
    <w:rsid w:val="008800F5"/>
    <w:rsid w:val="00880D23"/>
    <w:rsid w:val="0088175B"/>
    <w:rsid w:val="00882451"/>
    <w:rsid w:val="00882C75"/>
    <w:rsid w:val="008846C3"/>
    <w:rsid w:val="00887E49"/>
    <w:rsid w:val="00887E94"/>
    <w:rsid w:val="0089032C"/>
    <w:rsid w:val="0089064C"/>
    <w:rsid w:val="00890E90"/>
    <w:rsid w:val="0089187F"/>
    <w:rsid w:val="00891BB6"/>
    <w:rsid w:val="00893817"/>
    <w:rsid w:val="00893F6B"/>
    <w:rsid w:val="00895CA6"/>
    <w:rsid w:val="00896B04"/>
    <w:rsid w:val="008A25B8"/>
    <w:rsid w:val="008A3BED"/>
    <w:rsid w:val="008A3EF3"/>
    <w:rsid w:val="008A4909"/>
    <w:rsid w:val="008A5512"/>
    <w:rsid w:val="008A5A49"/>
    <w:rsid w:val="008A5B76"/>
    <w:rsid w:val="008B01BE"/>
    <w:rsid w:val="008B2954"/>
    <w:rsid w:val="008B6599"/>
    <w:rsid w:val="008B6623"/>
    <w:rsid w:val="008B688A"/>
    <w:rsid w:val="008B7402"/>
    <w:rsid w:val="008B75F7"/>
    <w:rsid w:val="008C0E70"/>
    <w:rsid w:val="008C118F"/>
    <w:rsid w:val="008C2BD7"/>
    <w:rsid w:val="008C428B"/>
    <w:rsid w:val="008C4F30"/>
    <w:rsid w:val="008C5999"/>
    <w:rsid w:val="008C621B"/>
    <w:rsid w:val="008C6F0E"/>
    <w:rsid w:val="008C7581"/>
    <w:rsid w:val="008C75A9"/>
    <w:rsid w:val="008C7E78"/>
    <w:rsid w:val="008D0908"/>
    <w:rsid w:val="008D102D"/>
    <w:rsid w:val="008D1220"/>
    <w:rsid w:val="008D41AA"/>
    <w:rsid w:val="008D5C78"/>
    <w:rsid w:val="008D6318"/>
    <w:rsid w:val="008D68BC"/>
    <w:rsid w:val="008D6979"/>
    <w:rsid w:val="008E1582"/>
    <w:rsid w:val="008E2489"/>
    <w:rsid w:val="008E30F7"/>
    <w:rsid w:val="008E353B"/>
    <w:rsid w:val="008E41B3"/>
    <w:rsid w:val="008E4994"/>
    <w:rsid w:val="008E4A48"/>
    <w:rsid w:val="008E6003"/>
    <w:rsid w:val="008E6410"/>
    <w:rsid w:val="008F02AF"/>
    <w:rsid w:val="008F04EC"/>
    <w:rsid w:val="008F2DCD"/>
    <w:rsid w:val="008F31ED"/>
    <w:rsid w:val="008F3A36"/>
    <w:rsid w:val="008F4F0F"/>
    <w:rsid w:val="008F7CCC"/>
    <w:rsid w:val="00902946"/>
    <w:rsid w:val="00905A58"/>
    <w:rsid w:val="0090701B"/>
    <w:rsid w:val="00907ED0"/>
    <w:rsid w:val="00910509"/>
    <w:rsid w:val="00914576"/>
    <w:rsid w:val="0091480D"/>
    <w:rsid w:val="009151DE"/>
    <w:rsid w:val="00923928"/>
    <w:rsid w:val="00925362"/>
    <w:rsid w:val="00925ED7"/>
    <w:rsid w:val="009266A2"/>
    <w:rsid w:val="009279D0"/>
    <w:rsid w:val="00927E2B"/>
    <w:rsid w:val="00927EB1"/>
    <w:rsid w:val="0093136B"/>
    <w:rsid w:val="009315A3"/>
    <w:rsid w:val="009322E3"/>
    <w:rsid w:val="00932946"/>
    <w:rsid w:val="009334A6"/>
    <w:rsid w:val="009335EB"/>
    <w:rsid w:val="00933711"/>
    <w:rsid w:val="00933CFA"/>
    <w:rsid w:val="00935472"/>
    <w:rsid w:val="00936D82"/>
    <w:rsid w:val="00937184"/>
    <w:rsid w:val="0094044F"/>
    <w:rsid w:val="00940D31"/>
    <w:rsid w:val="009424A7"/>
    <w:rsid w:val="0094428F"/>
    <w:rsid w:val="00944792"/>
    <w:rsid w:val="00944F3F"/>
    <w:rsid w:val="00946A52"/>
    <w:rsid w:val="00946AA7"/>
    <w:rsid w:val="00947CC3"/>
    <w:rsid w:val="009519E6"/>
    <w:rsid w:val="009523B8"/>
    <w:rsid w:val="009526D1"/>
    <w:rsid w:val="00952DBB"/>
    <w:rsid w:val="009539EC"/>
    <w:rsid w:val="00955818"/>
    <w:rsid w:val="009601AB"/>
    <w:rsid w:val="00962914"/>
    <w:rsid w:val="0096397F"/>
    <w:rsid w:val="00964451"/>
    <w:rsid w:val="009673C7"/>
    <w:rsid w:val="0097143D"/>
    <w:rsid w:val="0097275C"/>
    <w:rsid w:val="009740A4"/>
    <w:rsid w:val="0097439F"/>
    <w:rsid w:val="00974D1B"/>
    <w:rsid w:val="00974E56"/>
    <w:rsid w:val="00974F31"/>
    <w:rsid w:val="0097642B"/>
    <w:rsid w:val="00977B89"/>
    <w:rsid w:val="00981E10"/>
    <w:rsid w:val="0098386F"/>
    <w:rsid w:val="00985C65"/>
    <w:rsid w:val="0098681E"/>
    <w:rsid w:val="009868A1"/>
    <w:rsid w:val="00995DF5"/>
    <w:rsid w:val="00996B9F"/>
    <w:rsid w:val="009A2654"/>
    <w:rsid w:val="009A6F87"/>
    <w:rsid w:val="009A749F"/>
    <w:rsid w:val="009A7C54"/>
    <w:rsid w:val="009B0EBD"/>
    <w:rsid w:val="009B1DCD"/>
    <w:rsid w:val="009B3279"/>
    <w:rsid w:val="009B3413"/>
    <w:rsid w:val="009B55D6"/>
    <w:rsid w:val="009B7295"/>
    <w:rsid w:val="009B7EC0"/>
    <w:rsid w:val="009C14D1"/>
    <w:rsid w:val="009C2F33"/>
    <w:rsid w:val="009C3205"/>
    <w:rsid w:val="009C37DA"/>
    <w:rsid w:val="009C456B"/>
    <w:rsid w:val="009C5436"/>
    <w:rsid w:val="009C5F70"/>
    <w:rsid w:val="009C6D3D"/>
    <w:rsid w:val="009D10FA"/>
    <w:rsid w:val="009D111D"/>
    <w:rsid w:val="009D1AB1"/>
    <w:rsid w:val="009D2399"/>
    <w:rsid w:val="009D4897"/>
    <w:rsid w:val="009D6209"/>
    <w:rsid w:val="009D73C8"/>
    <w:rsid w:val="009E0DA3"/>
    <w:rsid w:val="009E1D96"/>
    <w:rsid w:val="009E3148"/>
    <w:rsid w:val="009E3345"/>
    <w:rsid w:val="009E369E"/>
    <w:rsid w:val="009E40D9"/>
    <w:rsid w:val="009E6EAA"/>
    <w:rsid w:val="009E78C2"/>
    <w:rsid w:val="009F0104"/>
    <w:rsid w:val="009F0A44"/>
    <w:rsid w:val="009F0BED"/>
    <w:rsid w:val="009F15E3"/>
    <w:rsid w:val="009F2B6E"/>
    <w:rsid w:val="009F30D0"/>
    <w:rsid w:val="009F4588"/>
    <w:rsid w:val="009F608F"/>
    <w:rsid w:val="009F612B"/>
    <w:rsid w:val="009F614D"/>
    <w:rsid w:val="009F79FA"/>
    <w:rsid w:val="009F7DBB"/>
    <w:rsid w:val="00A02756"/>
    <w:rsid w:val="00A05EBA"/>
    <w:rsid w:val="00A103D9"/>
    <w:rsid w:val="00A10D17"/>
    <w:rsid w:val="00A11F60"/>
    <w:rsid w:val="00A1562C"/>
    <w:rsid w:val="00A17055"/>
    <w:rsid w:val="00A22D75"/>
    <w:rsid w:val="00A2357F"/>
    <w:rsid w:val="00A237FB"/>
    <w:rsid w:val="00A238BA"/>
    <w:rsid w:val="00A25697"/>
    <w:rsid w:val="00A26C5B"/>
    <w:rsid w:val="00A27CDD"/>
    <w:rsid w:val="00A30B07"/>
    <w:rsid w:val="00A3167E"/>
    <w:rsid w:val="00A32766"/>
    <w:rsid w:val="00A32CF2"/>
    <w:rsid w:val="00A337E5"/>
    <w:rsid w:val="00A33CD2"/>
    <w:rsid w:val="00A35450"/>
    <w:rsid w:val="00A36690"/>
    <w:rsid w:val="00A407CE"/>
    <w:rsid w:val="00A41ACF"/>
    <w:rsid w:val="00A42D3F"/>
    <w:rsid w:val="00A42FA5"/>
    <w:rsid w:val="00A44D39"/>
    <w:rsid w:val="00A45C0A"/>
    <w:rsid w:val="00A4624A"/>
    <w:rsid w:val="00A47288"/>
    <w:rsid w:val="00A5014B"/>
    <w:rsid w:val="00A5650E"/>
    <w:rsid w:val="00A56A85"/>
    <w:rsid w:val="00A56B87"/>
    <w:rsid w:val="00A6187A"/>
    <w:rsid w:val="00A623D3"/>
    <w:rsid w:val="00A64A4B"/>
    <w:rsid w:val="00A64D62"/>
    <w:rsid w:val="00A6504F"/>
    <w:rsid w:val="00A66CEA"/>
    <w:rsid w:val="00A705B2"/>
    <w:rsid w:val="00A70B18"/>
    <w:rsid w:val="00A71506"/>
    <w:rsid w:val="00A730E5"/>
    <w:rsid w:val="00A74327"/>
    <w:rsid w:val="00A76CF7"/>
    <w:rsid w:val="00A81A98"/>
    <w:rsid w:val="00A83239"/>
    <w:rsid w:val="00A8525D"/>
    <w:rsid w:val="00A85D47"/>
    <w:rsid w:val="00A85F16"/>
    <w:rsid w:val="00A86C7C"/>
    <w:rsid w:val="00A91499"/>
    <w:rsid w:val="00A92B02"/>
    <w:rsid w:val="00A94A3A"/>
    <w:rsid w:val="00A95215"/>
    <w:rsid w:val="00A971D8"/>
    <w:rsid w:val="00AA0779"/>
    <w:rsid w:val="00AA1380"/>
    <w:rsid w:val="00AA1DE1"/>
    <w:rsid w:val="00AA27A2"/>
    <w:rsid w:val="00AA2E25"/>
    <w:rsid w:val="00AA44C3"/>
    <w:rsid w:val="00AA4565"/>
    <w:rsid w:val="00AB11D6"/>
    <w:rsid w:val="00AB3FE4"/>
    <w:rsid w:val="00AB5413"/>
    <w:rsid w:val="00AB5A01"/>
    <w:rsid w:val="00AC083E"/>
    <w:rsid w:val="00AC09C4"/>
    <w:rsid w:val="00AC230E"/>
    <w:rsid w:val="00AC2560"/>
    <w:rsid w:val="00AC2BD3"/>
    <w:rsid w:val="00AC3673"/>
    <w:rsid w:val="00AC44CE"/>
    <w:rsid w:val="00AD1C56"/>
    <w:rsid w:val="00AD1C7C"/>
    <w:rsid w:val="00AD2883"/>
    <w:rsid w:val="00AD31AB"/>
    <w:rsid w:val="00AD4BE0"/>
    <w:rsid w:val="00AD71CD"/>
    <w:rsid w:val="00AD7E82"/>
    <w:rsid w:val="00AE1D8B"/>
    <w:rsid w:val="00AE2830"/>
    <w:rsid w:val="00AE3841"/>
    <w:rsid w:val="00AE3D37"/>
    <w:rsid w:val="00AE3E48"/>
    <w:rsid w:val="00AE44FE"/>
    <w:rsid w:val="00AE4A36"/>
    <w:rsid w:val="00AE4E3B"/>
    <w:rsid w:val="00AE5D60"/>
    <w:rsid w:val="00AE749D"/>
    <w:rsid w:val="00AE7971"/>
    <w:rsid w:val="00AE7AE1"/>
    <w:rsid w:val="00AF0364"/>
    <w:rsid w:val="00AF0544"/>
    <w:rsid w:val="00AF327C"/>
    <w:rsid w:val="00AF32D4"/>
    <w:rsid w:val="00AF456A"/>
    <w:rsid w:val="00AF51D4"/>
    <w:rsid w:val="00AF6D7D"/>
    <w:rsid w:val="00AF7606"/>
    <w:rsid w:val="00B006FE"/>
    <w:rsid w:val="00B0101F"/>
    <w:rsid w:val="00B034B0"/>
    <w:rsid w:val="00B04914"/>
    <w:rsid w:val="00B059DD"/>
    <w:rsid w:val="00B067FC"/>
    <w:rsid w:val="00B06A14"/>
    <w:rsid w:val="00B072C1"/>
    <w:rsid w:val="00B07877"/>
    <w:rsid w:val="00B07BBD"/>
    <w:rsid w:val="00B10F69"/>
    <w:rsid w:val="00B110A6"/>
    <w:rsid w:val="00B171CA"/>
    <w:rsid w:val="00B204FD"/>
    <w:rsid w:val="00B20B13"/>
    <w:rsid w:val="00B2105D"/>
    <w:rsid w:val="00B21B24"/>
    <w:rsid w:val="00B22A38"/>
    <w:rsid w:val="00B23204"/>
    <w:rsid w:val="00B253C2"/>
    <w:rsid w:val="00B25ECB"/>
    <w:rsid w:val="00B260DF"/>
    <w:rsid w:val="00B26AB2"/>
    <w:rsid w:val="00B273AC"/>
    <w:rsid w:val="00B277FC"/>
    <w:rsid w:val="00B32731"/>
    <w:rsid w:val="00B34862"/>
    <w:rsid w:val="00B36144"/>
    <w:rsid w:val="00B36847"/>
    <w:rsid w:val="00B4293B"/>
    <w:rsid w:val="00B44C67"/>
    <w:rsid w:val="00B44DD2"/>
    <w:rsid w:val="00B451D1"/>
    <w:rsid w:val="00B4591D"/>
    <w:rsid w:val="00B529B2"/>
    <w:rsid w:val="00B52D4C"/>
    <w:rsid w:val="00B53B9F"/>
    <w:rsid w:val="00B548BE"/>
    <w:rsid w:val="00B55E29"/>
    <w:rsid w:val="00B5687D"/>
    <w:rsid w:val="00B57DB2"/>
    <w:rsid w:val="00B619C6"/>
    <w:rsid w:val="00B64E92"/>
    <w:rsid w:val="00B6560E"/>
    <w:rsid w:val="00B67013"/>
    <w:rsid w:val="00B72190"/>
    <w:rsid w:val="00B7339F"/>
    <w:rsid w:val="00B740B8"/>
    <w:rsid w:val="00B74410"/>
    <w:rsid w:val="00B7602B"/>
    <w:rsid w:val="00B767F8"/>
    <w:rsid w:val="00B80D9A"/>
    <w:rsid w:val="00B81613"/>
    <w:rsid w:val="00B81933"/>
    <w:rsid w:val="00B81BA0"/>
    <w:rsid w:val="00B8322E"/>
    <w:rsid w:val="00B837FA"/>
    <w:rsid w:val="00B83BD2"/>
    <w:rsid w:val="00B8405E"/>
    <w:rsid w:val="00B84DE1"/>
    <w:rsid w:val="00B85E7F"/>
    <w:rsid w:val="00B85EAF"/>
    <w:rsid w:val="00B8649E"/>
    <w:rsid w:val="00B87E25"/>
    <w:rsid w:val="00B921EB"/>
    <w:rsid w:val="00B9469F"/>
    <w:rsid w:val="00B955D7"/>
    <w:rsid w:val="00B96878"/>
    <w:rsid w:val="00BA0759"/>
    <w:rsid w:val="00BA0E2C"/>
    <w:rsid w:val="00BA13BB"/>
    <w:rsid w:val="00BA16BE"/>
    <w:rsid w:val="00BA2182"/>
    <w:rsid w:val="00BA28D3"/>
    <w:rsid w:val="00BA2E22"/>
    <w:rsid w:val="00BA4846"/>
    <w:rsid w:val="00BA6583"/>
    <w:rsid w:val="00BA66C4"/>
    <w:rsid w:val="00BB0318"/>
    <w:rsid w:val="00BB20A0"/>
    <w:rsid w:val="00BB27EC"/>
    <w:rsid w:val="00BB2FD6"/>
    <w:rsid w:val="00BB3016"/>
    <w:rsid w:val="00BB3871"/>
    <w:rsid w:val="00BB48EE"/>
    <w:rsid w:val="00BB4BCC"/>
    <w:rsid w:val="00BB5162"/>
    <w:rsid w:val="00BB68F4"/>
    <w:rsid w:val="00BB7285"/>
    <w:rsid w:val="00BC190A"/>
    <w:rsid w:val="00BC1C11"/>
    <w:rsid w:val="00BC2381"/>
    <w:rsid w:val="00BC2B39"/>
    <w:rsid w:val="00BC34AD"/>
    <w:rsid w:val="00BC3FC9"/>
    <w:rsid w:val="00BC523B"/>
    <w:rsid w:val="00BC571A"/>
    <w:rsid w:val="00BC7A16"/>
    <w:rsid w:val="00BD0C03"/>
    <w:rsid w:val="00BD0D08"/>
    <w:rsid w:val="00BD16B8"/>
    <w:rsid w:val="00BD20C4"/>
    <w:rsid w:val="00BD25D9"/>
    <w:rsid w:val="00BD4CD9"/>
    <w:rsid w:val="00BE1C97"/>
    <w:rsid w:val="00BE208A"/>
    <w:rsid w:val="00BE2739"/>
    <w:rsid w:val="00BE6959"/>
    <w:rsid w:val="00BF097B"/>
    <w:rsid w:val="00BF3A92"/>
    <w:rsid w:val="00BF6DDF"/>
    <w:rsid w:val="00C01655"/>
    <w:rsid w:val="00C028A7"/>
    <w:rsid w:val="00C034A8"/>
    <w:rsid w:val="00C05862"/>
    <w:rsid w:val="00C106E9"/>
    <w:rsid w:val="00C117FE"/>
    <w:rsid w:val="00C12BF5"/>
    <w:rsid w:val="00C162CA"/>
    <w:rsid w:val="00C208B8"/>
    <w:rsid w:val="00C21268"/>
    <w:rsid w:val="00C22FB1"/>
    <w:rsid w:val="00C2427B"/>
    <w:rsid w:val="00C24847"/>
    <w:rsid w:val="00C249B4"/>
    <w:rsid w:val="00C269A0"/>
    <w:rsid w:val="00C30DD1"/>
    <w:rsid w:val="00C31607"/>
    <w:rsid w:val="00C323C6"/>
    <w:rsid w:val="00C33257"/>
    <w:rsid w:val="00C33789"/>
    <w:rsid w:val="00C33EC0"/>
    <w:rsid w:val="00C34653"/>
    <w:rsid w:val="00C3553D"/>
    <w:rsid w:val="00C35625"/>
    <w:rsid w:val="00C434E1"/>
    <w:rsid w:val="00C43FCA"/>
    <w:rsid w:val="00C4436C"/>
    <w:rsid w:val="00C45993"/>
    <w:rsid w:val="00C509C9"/>
    <w:rsid w:val="00C50F96"/>
    <w:rsid w:val="00C522F4"/>
    <w:rsid w:val="00C53E45"/>
    <w:rsid w:val="00C5523F"/>
    <w:rsid w:val="00C56169"/>
    <w:rsid w:val="00C56685"/>
    <w:rsid w:val="00C56A31"/>
    <w:rsid w:val="00C644A9"/>
    <w:rsid w:val="00C65944"/>
    <w:rsid w:val="00C65D45"/>
    <w:rsid w:val="00C6632F"/>
    <w:rsid w:val="00C67052"/>
    <w:rsid w:val="00C725AC"/>
    <w:rsid w:val="00C72739"/>
    <w:rsid w:val="00C72CD4"/>
    <w:rsid w:val="00C73713"/>
    <w:rsid w:val="00C73F05"/>
    <w:rsid w:val="00C74354"/>
    <w:rsid w:val="00C747D0"/>
    <w:rsid w:val="00C752F9"/>
    <w:rsid w:val="00C771C1"/>
    <w:rsid w:val="00C77ABB"/>
    <w:rsid w:val="00C77C1D"/>
    <w:rsid w:val="00C8230C"/>
    <w:rsid w:val="00C82638"/>
    <w:rsid w:val="00C83C9A"/>
    <w:rsid w:val="00C84FBC"/>
    <w:rsid w:val="00C906B5"/>
    <w:rsid w:val="00C907A9"/>
    <w:rsid w:val="00C93F26"/>
    <w:rsid w:val="00C96B34"/>
    <w:rsid w:val="00C97809"/>
    <w:rsid w:val="00CA1085"/>
    <w:rsid w:val="00CA1BD2"/>
    <w:rsid w:val="00CA5803"/>
    <w:rsid w:val="00CA5912"/>
    <w:rsid w:val="00CA5C1A"/>
    <w:rsid w:val="00CA620F"/>
    <w:rsid w:val="00CA6531"/>
    <w:rsid w:val="00CA6973"/>
    <w:rsid w:val="00CB12FE"/>
    <w:rsid w:val="00CB25E7"/>
    <w:rsid w:val="00CB3722"/>
    <w:rsid w:val="00CB5057"/>
    <w:rsid w:val="00CB519D"/>
    <w:rsid w:val="00CC290F"/>
    <w:rsid w:val="00CC3C49"/>
    <w:rsid w:val="00CC6059"/>
    <w:rsid w:val="00CC73AA"/>
    <w:rsid w:val="00CC7891"/>
    <w:rsid w:val="00CD2757"/>
    <w:rsid w:val="00CD2AB1"/>
    <w:rsid w:val="00CD3B73"/>
    <w:rsid w:val="00CE1036"/>
    <w:rsid w:val="00CE1DE5"/>
    <w:rsid w:val="00CE3EC8"/>
    <w:rsid w:val="00CE3FCA"/>
    <w:rsid w:val="00CE4908"/>
    <w:rsid w:val="00CE4AFD"/>
    <w:rsid w:val="00CE5130"/>
    <w:rsid w:val="00CE5634"/>
    <w:rsid w:val="00CE5755"/>
    <w:rsid w:val="00CE6A7E"/>
    <w:rsid w:val="00CF110F"/>
    <w:rsid w:val="00CF1568"/>
    <w:rsid w:val="00CF3942"/>
    <w:rsid w:val="00CF399A"/>
    <w:rsid w:val="00CF3A37"/>
    <w:rsid w:val="00CF3C1F"/>
    <w:rsid w:val="00CF4281"/>
    <w:rsid w:val="00CF689E"/>
    <w:rsid w:val="00D00284"/>
    <w:rsid w:val="00D02370"/>
    <w:rsid w:val="00D030F4"/>
    <w:rsid w:val="00D03382"/>
    <w:rsid w:val="00D05192"/>
    <w:rsid w:val="00D055A7"/>
    <w:rsid w:val="00D05EF6"/>
    <w:rsid w:val="00D07790"/>
    <w:rsid w:val="00D07B6C"/>
    <w:rsid w:val="00D1014D"/>
    <w:rsid w:val="00D10335"/>
    <w:rsid w:val="00D14471"/>
    <w:rsid w:val="00D149A0"/>
    <w:rsid w:val="00D15C84"/>
    <w:rsid w:val="00D16385"/>
    <w:rsid w:val="00D16CFA"/>
    <w:rsid w:val="00D20CF6"/>
    <w:rsid w:val="00D21B71"/>
    <w:rsid w:val="00D22964"/>
    <w:rsid w:val="00D23B6F"/>
    <w:rsid w:val="00D24901"/>
    <w:rsid w:val="00D250A1"/>
    <w:rsid w:val="00D2600C"/>
    <w:rsid w:val="00D26AC6"/>
    <w:rsid w:val="00D273DE"/>
    <w:rsid w:val="00D30371"/>
    <w:rsid w:val="00D30624"/>
    <w:rsid w:val="00D34FBA"/>
    <w:rsid w:val="00D35E57"/>
    <w:rsid w:val="00D372E0"/>
    <w:rsid w:val="00D409EE"/>
    <w:rsid w:val="00D4286D"/>
    <w:rsid w:val="00D42BF8"/>
    <w:rsid w:val="00D43D5C"/>
    <w:rsid w:val="00D442F5"/>
    <w:rsid w:val="00D505C4"/>
    <w:rsid w:val="00D55739"/>
    <w:rsid w:val="00D568EF"/>
    <w:rsid w:val="00D570CD"/>
    <w:rsid w:val="00D614E5"/>
    <w:rsid w:val="00D676AA"/>
    <w:rsid w:val="00D67A6D"/>
    <w:rsid w:val="00D71AC9"/>
    <w:rsid w:val="00D74967"/>
    <w:rsid w:val="00D77ACC"/>
    <w:rsid w:val="00D77F2D"/>
    <w:rsid w:val="00D804BE"/>
    <w:rsid w:val="00D825BE"/>
    <w:rsid w:val="00D8317E"/>
    <w:rsid w:val="00D8344C"/>
    <w:rsid w:val="00D83828"/>
    <w:rsid w:val="00D838E9"/>
    <w:rsid w:val="00D8422D"/>
    <w:rsid w:val="00D84972"/>
    <w:rsid w:val="00D85188"/>
    <w:rsid w:val="00D87981"/>
    <w:rsid w:val="00D903FF"/>
    <w:rsid w:val="00D9259E"/>
    <w:rsid w:val="00D93E2C"/>
    <w:rsid w:val="00D94541"/>
    <w:rsid w:val="00D96D66"/>
    <w:rsid w:val="00D96E0C"/>
    <w:rsid w:val="00D96F13"/>
    <w:rsid w:val="00D971A6"/>
    <w:rsid w:val="00DA0386"/>
    <w:rsid w:val="00DA1AB7"/>
    <w:rsid w:val="00DA1BD9"/>
    <w:rsid w:val="00DA35BA"/>
    <w:rsid w:val="00DA3EFD"/>
    <w:rsid w:val="00DA6158"/>
    <w:rsid w:val="00DA6C21"/>
    <w:rsid w:val="00DA7637"/>
    <w:rsid w:val="00DA7C0E"/>
    <w:rsid w:val="00DB036F"/>
    <w:rsid w:val="00DB148A"/>
    <w:rsid w:val="00DB2149"/>
    <w:rsid w:val="00DB25C0"/>
    <w:rsid w:val="00DB3F04"/>
    <w:rsid w:val="00DB3F37"/>
    <w:rsid w:val="00DB50D5"/>
    <w:rsid w:val="00DB6C1D"/>
    <w:rsid w:val="00DC12B1"/>
    <w:rsid w:val="00DC13DA"/>
    <w:rsid w:val="00DC2F99"/>
    <w:rsid w:val="00DC47BF"/>
    <w:rsid w:val="00DC70C4"/>
    <w:rsid w:val="00DC7CF5"/>
    <w:rsid w:val="00DD0B1A"/>
    <w:rsid w:val="00DD127C"/>
    <w:rsid w:val="00DD1D49"/>
    <w:rsid w:val="00DD4BCC"/>
    <w:rsid w:val="00DD6BB0"/>
    <w:rsid w:val="00DE155F"/>
    <w:rsid w:val="00DE1D3C"/>
    <w:rsid w:val="00DE417B"/>
    <w:rsid w:val="00DE41B3"/>
    <w:rsid w:val="00DE451D"/>
    <w:rsid w:val="00DE4DF5"/>
    <w:rsid w:val="00DF128A"/>
    <w:rsid w:val="00DF133B"/>
    <w:rsid w:val="00DF1DE6"/>
    <w:rsid w:val="00DF20DD"/>
    <w:rsid w:val="00DF4043"/>
    <w:rsid w:val="00DF4122"/>
    <w:rsid w:val="00DF5DE6"/>
    <w:rsid w:val="00DF7D03"/>
    <w:rsid w:val="00E0040D"/>
    <w:rsid w:val="00E02735"/>
    <w:rsid w:val="00E04716"/>
    <w:rsid w:val="00E065CD"/>
    <w:rsid w:val="00E07542"/>
    <w:rsid w:val="00E07A09"/>
    <w:rsid w:val="00E103AF"/>
    <w:rsid w:val="00E10A4C"/>
    <w:rsid w:val="00E10E78"/>
    <w:rsid w:val="00E12B9B"/>
    <w:rsid w:val="00E131B6"/>
    <w:rsid w:val="00E14167"/>
    <w:rsid w:val="00E144F2"/>
    <w:rsid w:val="00E163CC"/>
    <w:rsid w:val="00E17C7C"/>
    <w:rsid w:val="00E17C85"/>
    <w:rsid w:val="00E21C3B"/>
    <w:rsid w:val="00E22765"/>
    <w:rsid w:val="00E23FFA"/>
    <w:rsid w:val="00E24E96"/>
    <w:rsid w:val="00E250C2"/>
    <w:rsid w:val="00E2511A"/>
    <w:rsid w:val="00E26FBD"/>
    <w:rsid w:val="00E315F0"/>
    <w:rsid w:val="00E316D5"/>
    <w:rsid w:val="00E319BB"/>
    <w:rsid w:val="00E31CD1"/>
    <w:rsid w:val="00E33415"/>
    <w:rsid w:val="00E35477"/>
    <w:rsid w:val="00E36D17"/>
    <w:rsid w:val="00E378CD"/>
    <w:rsid w:val="00E406DC"/>
    <w:rsid w:val="00E410E4"/>
    <w:rsid w:val="00E42CFD"/>
    <w:rsid w:val="00E44962"/>
    <w:rsid w:val="00E44A32"/>
    <w:rsid w:val="00E5140C"/>
    <w:rsid w:val="00E55D74"/>
    <w:rsid w:val="00E578C5"/>
    <w:rsid w:val="00E60FFF"/>
    <w:rsid w:val="00E62927"/>
    <w:rsid w:val="00E636F1"/>
    <w:rsid w:val="00E637FE"/>
    <w:rsid w:val="00E6677F"/>
    <w:rsid w:val="00E66C56"/>
    <w:rsid w:val="00E67200"/>
    <w:rsid w:val="00E6790E"/>
    <w:rsid w:val="00E67F3A"/>
    <w:rsid w:val="00E72218"/>
    <w:rsid w:val="00E748EC"/>
    <w:rsid w:val="00E756A3"/>
    <w:rsid w:val="00E76A67"/>
    <w:rsid w:val="00E76F63"/>
    <w:rsid w:val="00E771BF"/>
    <w:rsid w:val="00E802D9"/>
    <w:rsid w:val="00E82B8A"/>
    <w:rsid w:val="00E84941"/>
    <w:rsid w:val="00E84B90"/>
    <w:rsid w:val="00E85D6A"/>
    <w:rsid w:val="00E866C8"/>
    <w:rsid w:val="00E866FF"/>
    <w:rsid w:val="00E87203"/>
    <w:rsid w:val="00E87822"/>
    <w:rsid w:val="00E924F6"/>
    <w:rsid w:val="00E94EDE"/>
    <w:rsid w:val="00E95D15"/>
    <w:rsid w:val="00E96103"/>
    <w:rsid w:val="00E97952"/>
    <w:rsid w:val="00E97EAF"/>
    <w:rsid w:val="00EA1C35"/>
    <w:rsid w:val="00EA2B3B"/>
    <w:rsid w:val="00EA2B40"/>
    <w:rsid w:val="00EA42BE"/>
    <w:rsid w:val="00EA48CD"/>
    <w:rsid w:val="00EA4A00"/>
    <w:rsid w:val="00EA5474"/>
    <w:rsid w:val="00EB0AF3"/>
    <w:rsid w:val="00EB0B30"/>
    <w:rsid w:val="00EB113E"/>
    <w:rsid w:val="00EB2E14"/>
    <w:rsid w:val="00EB6008"/>
    <w:rsid w:val="00EC02DD"/>
    <w:rsid w:val="00EC13FA"/>
    <w:rsid w:val="00EC168D"/>
    <w:rsid w:val="00EC38B4"/>
    <w:rsid w:val="00EC61D8"/>
    <w:rsid w:val="00EC635E"/>
    <w:rsid w:val="00EC636C"/>
    <w:rsid w:val="00EC7B05"/>
    <w:rsid w:val="00ED0447"/>
    <w:rsid w:val="00ED05AD"/>
    <w:rsid w:val="00ED0A90"/>
    <w:rsid w:val="00ED3105"/>
    <w:rsid w:val="00ED38ED"/>
    <w:rsid w:val="00ED447D"/>
    <w:rsid w:val="00ED49FC"/>
    <w:rsid w:val="00ED653B"/>
    <w:rsid w:val="00ED7B4A"/>
    <w:rsid w:val="00EE0445"/>
    <w:rsid w:val="00EE08DE"/>
    <w:rsid w:val="00EE62A1"/>
    <w:rsid w:val="00EE7E87"/>
    <w:rsid w:val="00EF0D6D"/>
    <w:rsid w:val="00EF453A"/>
    <w:rsid w:val="00EF51E0"/>
    <w:rsid w:val="00F00725"/>
    <w:rsid w:val="00F017B5"/>
    <w:rsid w:val="00F0204B"/>
    <w:rsid w:val="00F023CC"/>
    <w:rsid w:val="00F040F8"/>
    <w:rsid w:val="00F04F0B"/>
    <w:rsid w:val="00F06228"/>
    <w:rsid w:val="00F06364"/>
    <w:rsid w:val="00F06A77"/>
    <w:rsid w:val="00F06E4C"/>
    <w:rsid w:val="00F14295"/>
    <w:rsid w:val="00F14484"/>
    <w:rsid w:val="00F147D7"/>
    <w:rsid w:val="00F156FE"/>
    <w:rsid w:val="00F15C7A"/>
    <w:rsid w:val="00F1604E"/>
    <w:rsid w:val="00F178F3"/>
    <w:rsid w:val="00F20CE6"/>
    <w:rsid w:val="00F22A3D"/>
    <w:rsid w:val="00F23E8E"/>
    <w:rsid w:val="00F24254"/>
    <w:rsid w:val="00F25100"/>
    <w:rsid w:val="00F25850"/>
    <w:rsid w:val="00F272AF"/>
    <w:rsid w:val="00F274B0"/>
    <w:rsid w:val="00F274B2"/>
    <w:rsid w:val="00F27EFC"/>
    <w:rsid w:val="00F3064F"/>
    <w:rsid w:val="00F30BFB"/>
    <w:rsid w:val="00F30F77"/>
    <w:rsid w:val="00F32E83"/>
    <w:rsid w:val="00F339B9"/>
    <w:rsid w:val="00F34CFF"/>
    <w:rsid w:val="00F34D05"/>
    <w:rsid w:val="00F37390"/>
    <w:rsid w:val="00F37932"/>
    <w:rsid w:val="00F37D71"/>
    <w:rsid w:val="00F40439"/>
    <w:rsid w:val="00F44648"/>
    <w:rsid w:val="00F44BA6"/>
    <w:rsid w:val="00F45701"/>
    <w:rsid w:val="00F45BF4"/>
    <w:rsid w:val="00F46CDD"/>
    <w:rsid w:val="00F474B4"/>
    <w:rsid w:val="00F50CC5"/>
    <w:rsid w:val="00F51E27"/>
    <w:rsid w:val="00F53035"/>
    <w:rsid w:val="00F53E87"/>
    <w:rsid w:val="00F5460B"/>
    <w:rsid w:val="00F56932"/>
    <w:rsid w:val="00F575E7"/>
    <w:rsid w:val="00F57C39"/>
    <w:rsid w:val="00F62767"/>
    <w:rsid w:val="00F62F83"/>
    <w:rsid w:val="00F648AA"/>
    <w:rsid w:val="00F64A57"/>
    <w:rsid w:val="00F71A3E"/>
    <w:rsid w:val="00F75894"/>
    <w:rsid w:val="00F75E03"/>
    <w:rsid w:val="00F76739"/>
    <w:rsid w:val="00F76C26"/>
    <w:rsid w:val="00F76CAE"/>
    <w:rsid w:val="00F77160"/>
    <w:rsid w:val="00F7770B"/>
    <w:rsid w:val="00F80A2B"/>
    <w:rsid w:val="00F81FB7"/>
    <w:rsid w:val="00F82789"/>
    <w:rsid w:val="00F83408"/>
    <w:rsid w:val="00F83E3D"/>
    <w:rsid w:val="00F8555C"/>
    <w:rsid w:val="00F85EF3"/>
    <w:rsid w:val="00F87EAA"/>
    <w:rsid w:val="00F917E2"/>
    <w:rsid w:val="00F919A1"/>
    <w:rsid w:val="00F9332B"/>
    <w:rsid w:val="00F94A98"/>
    <w:rsid w:val="00F94B0E"/>
    <w:rsid w:val="00F97440"/>
    <w:rsid w:val="00F978CB"/>
    <w:rsid w:val="00FA00DC"/>
    <w:rsid w:val="00FA0A87"/>
    <w:rsid w:val="00FA1C3F"/>
    <w:rsid w:val="00FA3732"/>
    <w:rsid w:val="00FA4EC2"/>
    <w:rsid w:val="00FA6869"/>
    <w:rsid w:val="00FB1002"/>
    <w:rsid w:val="00FB12B6"/>
    <w:rsid w:val="00FB3C64"/>
    <w:rsid w:val="00FB3EAD"/>
    <w:rsid w:val="00FB458D"/>
    <w:rsid w:val="00FB4B37"/>
    <w:rsid w:val="00FB7923"/>
    <w:rsid w:val="00FC3DDC"/>
    <w:rsid w:val="00FC4681"/>
    <w:rsid w:val="00FC4EDC"/>
    <w:rsid w:val="00FC7B75"/>
    <w:rsid w:val="00FD1355"/>
    <w:rsid w:val="00FD202A"/>
    <w:rsid w:val="00FD2DBC"/>
    <w:rsid w:val="00FD3113"/>
    <w:rsid w:val="00FD453E"/>
    <w:rsid w:val="00FD48B0"/>
    <w:rsid w:val="00FD50A0"/>
    <w:rsid w:val="00FD5170"/>
    <w:rsid w:val="00FD5B78"/>
    <w:rsid w:val="00FE00B2"/>
    <w:rsid w:val="00FE11C6"/>
    <w:rsid w:val="00FE33E5"/>
    <w:rsid w:val="00FE43CC"/>
    <w:rsid w:val="00FE610C"/>
    <w:rsid w:val="00FE767E"/>
    <w:rsid w:val="00FF2D9B"/>
    <w:rsid w:val="00FF3B93"/>
    <w:rsid w:val="00FF4B1D"/>
    <w:rsid w:val="00FF4FBB"/>
    <w:rsid w:val="00FF68EB"/>
    <w:rsid w:val="00FF7E31"/>
    <w:rsid w:val="00FF7E4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5D3D55A"/>
  <w14:defaultImageDpi w14:val="330"/>
  <w15:docId w15:val="{214E89EE-567F-584B-BF23-772B1ADAE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848F5"/>
    <w:rPr>
      <w:sz w:val="24"/>
      <w:szCs w:val="24"/>
      <w:lang w:eastAsia="de-DE"/>
    </w:rPr>
  </w:style>
  <w:style w:type="paragraph" w:styleId="berschrift1">
    <w:name w:val="heading 1"/>
    <w:basedOn w:val="Standard"/>
    <w:next w:val="Standard"/>
    <w:link w:val="berschrift1Zchn"/>
    <w:uiPriority w:val="9"/>
    <w:qFormat/>
    <w:rsid w:val="00B059D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C93F2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57C39"/>
    <w:pPr>
      <w:tabs>
        <w:tab w:val="center" w:pos="4536"/>
        <w:tab w:val="right" w:pos="9072"/>
      </w:tabs>
    </w:pPr>
  </w:style>
  <w:style w:type="character" w:customStyle="1" w:styleId="KopfzeileZchn">
    <w:name w:val="Kopfzeile Zchn"/>
    <w:basedOn w:val="Absatz-Standardschriftart"/>
    <w:link w:val="Kopfzeile"/>
    <w:uiPriority w:val="99"/>
    <w:rsid w:val="00F57C39"/>
    <w:rPr>
      <w:sz w:val="24"/>
      <w:szCs w:val="24"/>
      <w:lang w:eastAsia="de-DE"/>
    </w:rPr>
  </w:style>
  <w:style w:type="paragraph" w:styleId="Fuzeile">
    <w:name w:val="footer"/>
    <w:basedOn w:val="Standard"/>
    <w:link w:val="FuzeileZchn"/>
    <w:uiPriority w:val="99"/>
    <w:unhideWhenUsed/>
    <w:rsid w:val="00F57C39"/>
    <w:pPr>
      <w:tabs>
        <w:tab w:val="center" w:pos="4536"/>
        <w:tab w:val="right" w:pos="9072"/>
      </w:tabs>
    </w:pPr>
  </w:style>
  <w:style w:type="character" w:customStyle="1" w:styleId="FuzeileZchn">
    <w:name w:val="Fußzeile Zchn"/>
    <w:basedOn w:val="Absatz-Standardschriftart"/>
    <w:link w:val="Fuzeile"/>
    <w:uiPriority w:val="99"/>
    <w:rsid w:val="00F57C39"/>
    <w:rPr>
      <w:sz w:val="24"/>
      <w:szCs w:val="24"/>
      <w:lang w:eastAsia="de-DE"/>
    </w:rPr>
  </w:style>
  <w:style w:type="paragraph" w:styleId="Sprechblasentext">
    <w:name w:val="Balloon Text"/>
    <w:basedOn w:val="Standard"/>
    <w:link w:val="SprechblasentextZchn"/>
    <w:uiPriority w:val="99"/>
    <w:semiHidden/>
    <w:unhideWhenUsed/>
    <w:rsid w:val="00F57C39"/>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F57C39"/>
    <w:rPr>
      <w:rFonts w:ascii="Lucida Grande" w:hAnsi="Lucida Grande"/>
      <w:sz w:val="18"/>
      <w:szCs w:val="18"/>
      <w:lang w:eastAsia="de-DE"/>
    </w:rPr>
  </w:style>
  <w:style w:type="table" w:styleId="Tabellenraster">
    <w:name w:val="Table Grid"/>
    <w:basedOn w:val="NormaleTabelle"/>
    <w:uiPriority w:val="59"/>
    <w:rsid w:val="00E97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E6959"/>
    <w:rPr>
      <w:color w:val="0563C1"/>
      <w:u w:val="single"/>
    </w:rPr>
  </w:style>
  <w:style w:type="paragraph" w:styleId="Listenabsatz">
    <w:name w:val="List Paragraph"/>
    <w:basedOn w:val="Standard"/>
    <w:uiPriority w:val="34"/>
    <w:qFormat/>
    <w:rsid w:val="008379D0"/>
    <w:pPr>
      <w:ind w:left="720"/>
      <w:contextualSpacing/>
    </w:pPr>
  </w:style>
  <w:style w:type="character" w:customStyle="1" w:styleId="berschrift1Zchn">
    <w:name w:val="Überschrift 1 Zchn"/>
    <w:basedOn w:val="Absatz-Standardschriftart"/>
    <w:link w:val="berschrift1"/>
    <w:uiPriority w:val="9"/>
    <w:rsid w:val="00B059DD"/>
    <w:rPr>
      <w:rFonts w:asciiTheme="majorHAnsi" w:eastAsiaTheme="majorEastAsia" w:hAnsiTheme="majorHAnsi" w:cstheme="majorBidi"/>
      <w:color w:val="365F91" w:themeColor="accent1" w:themeShade="BF"/>
      <w:sz w:val="32"/>
      <w:szCs w:val="32"/>
      <w:lang w:eastAsia="de-DE"/>
    </w:rPr>
  </w:style>
  <w:style w:type="paragraph" w:styleId="Titel">
    <w:name w:val="Title"/>
    <w:basedOn w:val="Standard"/>
    <w:next w:val="Standard"/>
    <w:link w:val="TitelZchn"/>
    <w:uiPriority w:val="10"/>
    <w:qFormat/>
    <w:rsid w:val="00B059DD"/>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059DD"/>
    <w:rPr>
      <w:rFonts w:asciiTheme="majorHAnsi" w:eastAsiaTheme="majorEastAsia" w:hAnsiTheme="majorHAnsi" w:cstheme="majorBidi"/>
      <w:spacing w:val="-10"/>
      <w:kern w:val="28"/>
      <w:sz w:val="56"/>
      <w:szCs w:val="56"/>
      <w:lang w:eastAsia="de-DE"/>
    </w:rPr>
  </w:style>
  <w:style w:type="paragraph" w:styleId="IntensivesZitat">
    <w:name w:val="Intense Quote"/>
    <w:basedOn w:val="Standard"/>
    <w:next w:val="Standard"/>
    <w:link w:val="IntensivesZitatZchn"/>
    <w:uiPriority w:val="30"/>
    <w:qFormat/>
    <w:rsid w:val="005577A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5577AB"/>
    <w:rPr>
      <w:i/>
      <w:iCs/>
      <w:color w:val="4F81BD" w:themeColor="accent1"/>
      <w:sz w:val="24"/>
      <w:szCs w:val="24"/>
      <w:lang w:eastAsia="de-DE"/>
    </w:rPr>
  </w:style>
  <w:style w:type="character" w:styleId="Buchtitel">
    <w:name w:val="Book Title"/>
    <w:basedOn w:val="Absatz-Standardschriftart"/>
    <w:uiPriority w:val="33"/>
    <w:qFormat/>
    <w:rsid w:val="005577AB"/>
    <w:rPr>
      <w:b/>
      <w:bCs/>
      <w:i/>
      <w:iCs/>
      <w:spacing w:val="5"/>
    </w:rPr>
  </w:style>
  <w:style w:type="character" w:styleId="IntensiveHervorhebung">
    <w:name w:val="Intense Emphasis"/>
    <w:basedOn w:val="Absatz-Standardschriftart"/>
    <w:uiPriority w:val="21"/>
    <w:qFormat/>
    <w:rsid w:val="00326879"/>
    <w:rPr>
      <w:i/>
      <w:iCs/>
      <w:color w:val="4F81BD" w:themeColor="accent1"/>
    </w:rPr>
  </w:style>
  <w:style w:type="character" w:styleId="NichtaufgelsteErwhnung">
    <w:name w:val="Unresolved Mention"/>
    <w:basedOn w:val="Absatz-Standardschriftart"/>
    <w:uiPriority w:val="99"/>
    <w:semiHidden/>
    <w:unhideWhenUsed/>
    <w:rsid w:val="000D24C9"/>
    <w:rPr>
      <w:color w:val="605E5C"/>
      <w:shd w:val="clear" w:color="auto" w:fill="E1DFDD"/>
    </w:rPr>
  </w:style>
  <w:style w:type="character" w:customStyle="1" w:styleId="berschrift2Zchn">
    <w:name w:val="Überschrift 2 Zchn"/>
    <w:basedOn w:val="Absatz-Standardschriftart"/>
    <w:link w:val="berschrift2"/>
    <w:uiPriority w:val="9"/>
    <w:rsid w:val="00C93F26"/>
    <w:rPr>
      <w:rFonts w:asciiTheme="majorHAnsi" w:eastAsiaTheme="majorEastAsia" w:hAnsiTheme="majorHAnsi" w:cstheme="majorBidi"/>
      <w:color w:val="365F91" w:themeColor="accent1" w:themeShade="BF"/>
      <w:sz w:val="26"/>
      <w:szCs w:val="26"/>
      <w:lang w:eastAsia="de-DE"/>
    </w:rPr>
  </w:style>
  <w:style w:type="character" w:styleId="Fett">
    <w:name w:val="Strong"/>
    <w:basedOn w:val="Absatz-Standardschriftart"/>
    <w:uiPriority w:val="22"/>
    <w:qFormat/>
    <w:rsid w:val="00B837FA"/>
    <w:rPr>
      <w:b/>
      <w:bCs/>
    </w:rPr>
  </w:style>
  <w:style w:type="paragraph" w:styleId="StandardWeb">
    <w:name w:val="Normal (Web)"/>
    <w:basedOn w:val="Standard"/>
    <w:uiPriority w:val="99"/>
    <w:semiHidden/>
    <w:unhideWhenUsed/>
    <w:rsid w:val="008F2DCD"/>
    <w:pPr>
      <w:spacing w:before="100" w:beforeAutospacing="1" w:after="100" w:afterAutospacing="1"/>
    </w:pPr>
    <w:rPr>
      <w:rFonts w:eastAsia="Times New Roman"/>
      <w:lang w:val="de-CH" w:eastAsia="de-CH"/>
    </w:rPr>
  </w:style>
  <w:style w:type="character" w:styleId="SchwacheHervorhebung">
    <w:name w:val="Subtle Emphasis"/>
    <w:basedOn w:val="Absatz-Standardschriftart"/>
    <w:uiPriority w:val="19"/>
    <w:qFormat/>
    <w:rsid w:val="00D9259E"/>
    <w:rPr>
      <w:i/>
      <w:iCs/>
      <w:color w:val="404040" w:themeColor="text1" w:themeTint="BF"/>
    </w:rPr>
  </w:style>
  <w:style w:type="character" w:styleId="Hervorhebung">
    <w:name w:val="Emphasis"/>
    <w:basedOn w:val="Absatz-Standardschriftart"/>
    <w:uiPriority w:val="20"/>
    <w:qFormat/>
    <w:rsid w:val="00B529B2"/>
    <w:rPr>
      <w:i/>
      <w:iCs/>
    </w:rPr>
  </w:style>
  <w:style w:type="character" w:styleId="Kommentarzeichen">
    <w:name w:val="annotation reference"/>
    <w:basedOn w:val="Absatz-Standardschriftart"/>
    <w:uiPriority w:val="99"/>
    <w:semiHidden/>
    <w:unhideWhenUsed/>
    <w:rsid w:val="00A81A98"/>
    <w:rPr>
      <w:sz w:val="16"/>
      <w:szCs w:val="16"/>
    </w:rPr>
  </w:style>
  <w:style w:type="paragraph" w:styleId="Kommentartext">
    <w:name w:val="annotation text"/>
    <w:basedOn w:val="Standard"/>
    <w:link w:val="KommentartextZchn"/>
    <w:uiPriority w:val="99"/>
    <w:semiHidden/>
    <w:unhideWhenUsed/>
    <w:rsid w:val="00A81A98"/>
    <w:rPr>
      <w:sz w:val="20"/>
      <w:szCs w:val="20"/>
    </w:rPr>
  </w:style>
  <w:style w:type="character" w:customStyle="1" w:styleId="KommentartextZchn">
    <w:name w:val="Kommentartext Zchn"/>
    <w:basedOn w:val="Absatz-Standardschriftart"/>
    <w:link w:val="Kommentartext"/>
    <w:uiPriority w:val="99"/>
    <w:semiHidden/>
    <w:rsid w:val="00A81A98"/>
    <w:rPr>
      <w:lang w:eastAsia="de-DE"/>
    </w:rPr>
  </w:style>
  <w:style w:type="paragraph" w:styleId="Kommentarthema">
    <w:name w:val="annotation subject"/>
    <w:basedOn w:val="Kommentartext"/>
    <w:next w:val="Kommentartext"/>
    <w:link w:val="KommentarthemaZchn"/>
    <w:uiPriority w:val="99"/>
    <w:semiHidden/>
    <w:unhideWhenUsed/>
    <w:rsid w:val="00A81A98"/>
    <w:rPr>
      <w:b/>
      <w:bCs/>
    </w:rPr>
  </w:style>
  <w:style w:type="character" w:customStyle="1" w:styleId="KommentarthemaZchn">
    <w:name w:val="Kommentarthema Zchn"/>
    <w:basedOn w:val="KommentartextZchn"/>
    <w:link w:val="Kommentarthema"/>
    <w:uiPriority w:val="99"/>
    <w:semiHidden/>
    <w:rsid w:val="00A81A98"/>
    <w:rPr>
      <w:b/>
      <w:bCs/>
      <w:lang w:eastAsia="de-DE"/>
    </w:rPr>
  </w:style>
  <w:style w:type="paragraph" w:styleId="berarbeitung">
    <w:name w:val="Revision"/>
    <w:hidden/>
    <w:uiPriority w:val="99"/>
    <w:semiHidden/>
    <w:rsid w:val="008C6F0E"/>
    <w:rPr>
      <w:sz w:val="24"/>
      <w:szCs w:val="24"/>
      <w:lang w:eastAsia="de-DE"/>
    </w:rPr>
  </w:style>
  <w:style w:type="paragraph" w:customStyle="1" w:styleId="EinfAbs">
    <w:name w:val="[Einf. Abs.]"/>
    <w:basedOn w:val="Standard"/>
    <w:uiPriority w:val="99"/>
    <w:rsid w:val="00D07790"/>
    <w:pPr>
      <w:autoSpaceDE w:val="0"/>
      <w:autoSpaceDN w:val="0"/>
      <w:adjustRightInd w:val="0"/>
      <w:spacing w:line="288" w:lineRule="auto"/>
      <w:textAlignment w:val="center"/>
    </w:pPr>
    <w:rPr>
      <w:rFonts w:ascii="Minion Pro" w:hAnsi="Minion Pro" w:cs="Minion Pro"/>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7107314">
      <w:bodyDiv w:val="1"/>
      <w:marLeft w:val="0"/>
      <w:marRight w:val="0"/>
      <w:marTop w:val="0"/>
      <w:marBottom w:val="0"/>
      <w:divBdr>
        <w:top w:val="none" w:sz="0" w:space="0" w:color="auto"/>
        <w:left w:val="none" w:sz="0" w:space="0" w:color="auto"/>
        <w:bottom w:val="none" w:sz="0" w:space="0" w:color="auto"/>
        <w:right w:val="none" w:sz="0" w:space="0" w:color="auto"/>
      </w:divBdr>
    </w:div>
    <w:div w:id="744690215">
      <w:bodyDiv w:val="1"/>
      <w:marLeft w:val="0"/>
      <w:marRight w:val="0"/>
      <w:marTop w:val="0"/>
      <w:marBottom w:val="0"/>
      <w:divBdr>
        <w:top w:val="none" w:sz="0" w:space="0" w:color="auto"/>
        <w:left w:val="none" w:sz="0" w:space="0" w:color="auto"/>
        <w:bottom w:val="none" w:sz="0" w:space="0" w:color="auto"/>
        <w:right w:val="none" w:sz="0" w:space="0" w:color="auto"/>
      </w:divBdr>
    </w:div>
    <w:div w:id="1051348089">
      <w:bodyDiv w:val="1"/>
      <w:marLeft w:val="0"/>
      <w:marRight w:val="0"/>
      <w:marTop w:val="0"/>
      <w:marBottom w:val="0"/>
      <w:divBdr>
        <w:top w:val="none" w:sz="0" w:space="0" w:color="auto"/>
        <w:left w:val="none" w:sz="0" w:space="0" w:color="auto"/>
        <w:bottom w:val="none" w:sz="0" w:space="0" w:color="auto"/>
        <w:right w:val="none" w:sz="0" w:space="0" w:color="auto"/>
      </w:divBdr>
    </w:div>
    <w:div w:id="1079984800">
      <w:bodyDiv w:val="1"/>
      <w:marLeft w:val="0"/>
      <w:marRight w:val="0"/>
      <w:marTop w:val="0"/>
      <w:marBottom w:val="0"/>
      <w:divBdr>
        <w:top w:val="none" w:sz="0" w:space="0" w:color="auto"/>
        <w:left w:val="none" w:sz="0" w:space="0" w:color="auto"/>
        <w:bottom w:val="none" w:sz="0" w:space="0" w:color="auto"/>
        <w:right w:val="none" w:sz="0" w:space="0" w:color="auto"/>
      </w:divBdr>
    </w:div>
    <w:div w:id="1251743893">
      <w:bodyDiv w:val="1"/>
      <w:marLeft w:val="0"/>
      <w:marRight w:val="0"/>
      <w:marTop w:val="0"/>
      <w:marBottom w:val="0"/>
      <w:divBdr>
        <w:top w:val="none" w:sz="0" w:space="0" w:color="auto"/>
        <w:left w:val="none" w:sz="0" w:space="0" w:color="auto"/>
        <w:bottom w:val="none" w:sz="0" w:space="0" w:color="auto"/>
        <w:right w:val="none" w:sz="0" w:space="0" w:color="auto"/>
      </w:divBdr>
    </w:div>
    <w:div w:id="17284542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c872791-a857-4027-a9d1-1d7b41c8f7a6" xsi:nil="true"/>
    <lcf76f155ced4ddcb4097134ff3c332f xmlns="03fc793a-ba67-462c-bc72-906491315b6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D4B63FB6D36864BB4F6E08F8961DE83" ma:contentTypeVersion="17" ma:contentTypeDescription="Ein neues Dokument erstellen." ma:contentTypeScope="" ma:versionID="cd395fabb2307d40638fa76e77f7571b">
  <xsd:schema xmlns:xsd="http://www.w3.org/2001/XMLSchema" xmlns:xs="http://www.w3.org/2001/XMLSchema" xmlns:p="http://schemas.microsoft.com/office/2006/metadata/properties" xmlns:ns2="03fc793a-ba67-462c-bc72-906491315b6a" xmlns:ns3="5c872791-a857-4027-a9d1-1d7b41c8f7a6" targetNamespace="http://schemas.microsoft.com/office/2006/metadata/properties" ma:root="true" ma:fieldsID="d111dcb8840646d3a02aa1ff7aadd015" ns2:_="" ns3:_="">
    <xsd:import namespace="03fc793a-ba67-462c-bc72-906491315b6a"/>
    <xsd:import namespace="5c872791-a857-4027-a9d1-1d7b41c8f7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c793a-ba67-462c-bc72-906491315b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cdc940e9-ef49-4110-870f-973c036d5f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872791-a857-4027-a9d1-1d7b41c8f7a6"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0093dbbf-7703-46da-837a-e5ba8a3ff690}" ma:internalName="TaxCatchAll" ma:showField="CatchAllData" ma:web="5c872791-a857-4027-a9d1-1d7b41c8f7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D73E4-44EB-475F-9228-14402D45688C}">
  <ds:schemaRefs>
    <ds:schemaRef ds:uri="http://schemas.microsoft.com/office/2006/metadata/properties"/>
    <ds:schemaRef ds:uri="http://schemas.microsoft.com/office/infopath/2007/PartnerControls"/>
    <ds:schemaRef ds:uri="5c872791-a857-4027-a9d1-1d7b41c8f7a6"/>
    <ds:schemaRef ds:uri="03fc793a-ba67-462c-bc72-906491315b6a"/>
  </ds:schemaRefs>
</ds:datastoreItem>
</file>

<file path=customXml/itemProps2.xml><?xml version="1.0" encoding="utf-8"?>
<ds:datastoreItem xmlns:ds="http://schemas.openxmlformats.org/officeDocument/2006/customXml" ds:itemID="{67051E4F-F0A0-4C27-9E72-D7D82C6D1827}">
  <ds:schemaRefs>
    <ds:schemaRef ds:uri="http://schemas.microsoft.com/sharepoint/v3/contenttype/forms"/>
  </ds:schemaRefs>
</ds:datastoreItem>
</file>

<file path=customXml/itemProps3.xml><?xml version="1.0" encoding="utf-8"?>
<ds:datastoreItem xmlns:ds="http://schemas.openxmlformats.org/officeDocument/2006/customXml" ds:itemID="{54401425-B4FC-457B-9D88-DA52FFFA40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fc793a-ba67-462c-bc72-906491315b6a"/>
    <ds:schemaRef ds:uri="5c872791-a857-4027-a9d1-1d7b41c8f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24C077-67F6-5840-9F8E-DEB53697E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978</Words>
  <Characters>7225</Characters>
  <Application>Microsoft Office Word</Application>
  <DocSecurity>0</DocSecurity>
  <Lines>168</Lines>
  <Paragraphs>45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Erke</dc:creator>
  <cp:keywords/>
  <dc:description/>
  <cp:lastModifiedBy>Kirsten Stuhrmann</cp:lastModifiedBy>
  <cp:revision>16</cp:revision>
  <cp:lastPrinted>2023-11-20T15:11:00Z</cp:lastPrinted>
  <dcterms:created xsi:type="dcterms:W3CDTF">2024-05-24T08:43:00Z</dcterms:created>
  <dcterms:modified xsi:type="dcterms:W3CDTF">2024-05-24T08:52:00Z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0x010100BD4B63FB6D36864BB4F6E08F8961DE83</vt:lpwstr>
  </property>
  <property fmtid="{D5CDD505-2E9C-101B-9397-08002B2CF9AE}" pid="3" name="MediaServiceImageTags">
    <vt:lpwstr/>
  </property>
</Properties>
</file>